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81087" w:rsidRPr="00411623" w14:paraId="1B208A88" w14:textId="77777777" w:rsidTr="00A7672F">
        <w:trPr>
          <w:tblCellSpacing w:w="0" w:type="dxa"/>
        </w:trPr>
        <w:tc>
          <w:tcPr>
            <w:tcW w:w="9781" w:type="dxa"/>
            <w:shd w:val="clear" w:color="auto" w:fill="auto"/>
            <w:vAlign w:val="center"/>
          </w:tcPr>
          <w:p w14:paraId="565C3EC7" w14:textId="5F37EF9B" w:rsidR="00A7672F" w:rsidRPr="002334F8" w:rsidRDefault="00581087" w:rsidP="00A7672F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b/>
                <w:color w:val="000000"/>
              </w:rPr>
            </w:pPr>
            <w:proofErr w:type="spellStart"/>
            <w:r w:rsidRPr="002964C1">
              <w:rPr>
                <w:rFonts w:eastAsia="Arial"/>
                <w:b/>
                <w:bCs/>
                <w:color w:val="000000"/>
              </w:rPr>
              <w:t>Ngày</w:t>
            </w:r>
            <w:proofErr w:type="spellEnd"/>
            <w:r w:rsidRPr="002964C1">
              <w:rPr>
                <w:rFonts w:eastAsia="Arial"/>
                <w:b/>
                <w:bCs/>
                <w:color w:val="000000"/>
              </w:rPr>
              <w:t xml:space="preserve"> </w:t>
            </w:r>
            <w:proofErr w:type="spellStart"/>
            <w:r w:rsidRPr="002964C1">
              <w:rPr>
                <w:rFonts w:eastAsia="Arial"/>
                <w:b/>
                <w:bCs/>
                <w:color w:val="000000"/>
              </w:rPr>
              <w:t>dạy</w:t>
            </w:r>
            <w:proofErr w:type="spellEnd"/>
            <w:r w:rsidRPr="002964C1">
              <w:rPr>
                <w:rFonts w:eastAsia="Arial"/>
                <w:b/>
                <w:bCs/>
                <w:color w:val="000000"/>
              </w:rPr>
              <w:t>:</w:t>
            </w:r>
            <w:r w:rsidRPr="00411623">
              <w:rPr>
                <w:rFonts w:eastAsia="Arial"/>
                <w:color w:val="000000"/>
              </w:rPr>
              <w:t xml:space="preserve"> </w:t>
            </w:r>
            <w:r w:rsidR="00A7672F">
              <w:rPr>
                <w:rFonts w:eastAsia="Times New Roman"/>
                <w:b/>
                <w:bCs/>
                <w:color w:val="000000"/>
                <w:kern w:val="32"/>
                <w:lang w:val="nl-BE"/>
              </w:rPr>
              <w:t xml:space="preserve">Từ ngày 05/10  </w:t>
            </w:r>
            <w:r w:rsidR="00A7672F" w:rsidRPr="002964C1">
              <w:rPr>
                <w:rFonts w:eastAsia="Times New Roman"/>
                <w:b/>
                <w:bCs/>
                <w:color w:val="000000"/>
                <w:kern w:val="32"/>
                <w:lang w:val="nl-BE"/>
              </w:rPr>
              <w:sym w:font="Wingdings" w:char="F0E0"/>
            </w:r>
            <w:r w:rsidR="00A7672F">
              <w:rPr>
                <w:rFonts w:eastAsia="Times New Roman"/>
                <w:b/>
                <w:bCs/>
                <w:color w:val="000000"/>
                <w:kern w:val="32"/>
                <w:lang w:val="nl-BE"/>
              </w:rPr>
              <w:t xml:space="preserve"> 10/10/2020</w:t>
            </w:r>
          </w:p>
          <w:p w14:paraId="57179623" w14:textId="2BE129F7" w:rsidR="00581087" w:rsidRPr="00411623" w:rsidRDefault="00581087" w:rsidP="00C85F7C">
            <w:pPr>
              <w:tabs>
                <w:tab w:val="left" w:pos="360"/>
              </w:tabs>
              <w:spacing w:after="0" w:line="276" w:lineRule="auto"/>
              <w:rPr>
                <w:rFonts w:eastAsia="Arial"/>
                <w:color w:val="000000"/>
              </w:rPr>
            </w:pPr>
          </w:p>
          <w:p w14:paraId="3EE78FF6" w14:textId="5E73FAA8" w:rsidR="00581087" w:rsidRPr="00411623" w:rsidRDefault="00581087" w:rsidP="00C85F7C">
            <w:pPr>
              <w:tabs>
                <w:tab w:val="left" w:pos="360"/>
              </w:tabs>
              <w:spacing w:after="0" w:line="276" w:lineRule="auto"/>
              <w:rPr>
                <w:rFonts w:eastAsia="Arial"/>
                <w:color w:val="000000"/>
              </w:rPr>
            </w:pPr>
            <w:proofErr w:type="spellStart"/>
            <w:r w:rsidRPr="00411623">
              <w:rPr>
                <w:rFonts w:eastAsia="Arial"/>
                <w:color w:val="000000"/>
              </w:rPr>
              <w:t>Tuần</w:t>
            </w:r>
            <w:proofErr w:type="spellEnd"/>
            <w:r>
              <w:rPr>
                <w:rFonts w:eastAsia="Arial"/>
                <w:color w:val="000000"/>
              </w:rPr>
              <w:t>: 0</w:t>
            </w:r>
            <w:r w:rsidR="00A7672F">
              <w:rPr>
                <w:rFonts w:eastAsia="Arial"/>
                <w:color w:val="000000"/>
              </w:rPr>
              <w:t>5</w:t>
            </w:r>
            <w:r w:rsidRPr="00411623">
              <w:rPr>
                <w:rFonts w:eastAsia="Arial"/>
                <w:color w:val="000000"/>
              </w:rPr>
              <w:t xml:space="preserve">                       </w:t>
            </w:r>
            <w:proofErr w:type="spellStart"/>
            <w:r w:rsidRPr="00411623">
              <w:rPr>
                <w:rFonts w:eastAsia="Arial"/>
                <w:color w:val="000000"/>
              </w:rPr>
              <w:t>Tiết</w:t>
            </w:r>
            <w:proofErr w:type="spellEnd"/>
            <w:r>
              <w:rPr>
                <w:rFonts w:eastAsia="Arial"/>
                <w:color w:val="000000"/>
              </w:rPr>
              <w:t>: 0</w:t>
            </w:r>
            <w:r w:rsidR="00A7672F">
              <w:rPr>
                <w:rFonts w:eastAsia="Arial"/>
                <w:color w:val="000000"/>
              </w:rPr>
              <w:t>9</w:t>
            </w:r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và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="00A7672F">
              <w:rPr>
                <w:rFonts w:eastAsia="Arial"/>
                <w:color w:val="000000"/>
              </w:rPr>
              <w:t>10</w:t>
            </w:r>
          </w:p>
          <w:p w14:paraId="548AA2A3" w14:textId="77777777" w:rsidR="00581087" w:rsidRPr="00411623" w:rsidRDefault="00581087" w:rsidP="00C85F7C">
            <w:pPr>
              <w:tabs>
                <w:tab w:val="left" w:pos="360"/>
              </w:tabs>
              <w:spacing w:after="0" w:line="276" w:lineRule="auto"/>
              <w:jc w:val="center"/>
              <w:rPr>
                <w:rFonts w:eastAsia="Arial"/>
                <w:b/>
                <w:bCs/>
                <w:color w:val="000000"/>
                <w:lang w:val="vi-VN"/>
              </w:rPr>
            </w:pPr>
          </w:p>
          <w:p w14:paraId="00A7166B" w14:textId="77777777" w:rsidR="00A7672F" w:rsidRPr="00AB2BA6" w:rsidRDefault="00A7672F" w:rsidP="00A767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bCs/>
                <w:color w:val="000000"/>
                <w:lang w:val="vi-VN"/>
              </w:rPr>
              <w:t xml:space="preserve">BÀI </w:t>
            </w:r>
            <w:r w:rsidRPr="00AB2BA6">
              <w:rPr>
                <w:rFonts w:eastAsia="Times New Roman"/>
                <w:b/>
                <w:color w:val="000000"/>
                <w:lang w:val="vi-VN"/>
              </w:rPr>
              <w:t>10: DÂN SỐ VÀ SỨC ÉP DÂN SỐ</w:t>
            </w:r>
          </w:p>
          <w:p w14:paraId="2513BFAC" w14:textId="77777777" w:rsidR="00A7672F" w:rsidRPr="00AB2BA6" w:rsidRDefault="00A7672F" w:rsidP="00A7672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vi-VN"/>
              </w:rPr>
            </w:pPr>
            <w:r w:rsidRPr="00AB2BA6">
              <w:rPr>
                <w:rFonts w:eastAsia="Times New Roman"/>
                <w:b/>
                <w:color w:val="000000"/>
                <w:lang w:val="vi-VN"/>
              </w:rPr>
              <w:t>TỚI TÀI NGUYÊN, MÔI TRƯỜNG Ở ĐỚI NÓNG</w:t>
            </w:r>
          </w:p>
          <w:p w14:paraId="658E31FC" w14:textId="029747B8" w:rsidR="00581087" w:rsidRPr="00411623" w:rsidRDefault="00581087" w:rsidP="00C85F7C">
            <w:pPr>
              <w:tabs>
                <w:tab w:val="left" w:pos="360"/>
              </w:tabs>
              <w:spacing w:after="0" w:line="276" w:lineRule="auto"/>
              <w:jc w:val="center"/>
              <w:rPr>
                <w:rFonts w:eastAsia="Arial"/>
                <w:color w:val="000000"/>
                <w:lang w:val="vi-VN"/>
              </w:rPr>
            </w:pPr>
          </w:p>
        </w:tc>
      </w:tr>
    </w:tbl>
    <w:p w14:paraId="5FF44A75" w14:textId="448B2F02" w:rsidR="003934D3" w:rsidRPr="00B80C45" w:rsidRDefault="00A7672F" w:rsidP="006046FF">
      <w:pPr>
        <w:jc w:val="center"/>
        <w:rPr>
          <w:rFonts w:eastAsia="MS Mincho"/>
          <w:b/>
          <w:lang w:val="vi-VN" w:eastAsia="ja-JP"/>
        </w:rPr>
      </w:pPr>
      <w:r w:rsidRPr="00AB2BA6">
        <w:rPr>
          <w:rFonts w:eastAsia="Arial"/>
          <w:i/>
          <w:iCs/>
          <w:color w:val="000000"/>
          <w:lang w:val="vi-VN"/>
        </w:rPr>
        <w:tab/>
      </w:r>
    </w:p>
    <w:p w14:paraId="39D953DB" w14:textId="77777777" w:rsidR="003934D3" w:rsidRPr="00B80C45" w:rsidRDefault="003934D3" w:rsidP="003934D3">
      <w:pPr>
        <w:ind w:firstLine="720"/>
        <w:rPr>
          <w:rFonts w:eastAsia="MS Mincho"/>
          <w:i/>
          <w:lang w:val="vi-VN" w:eastAsia="ja-JP"/>
        </w:rPr>
      </w:pPr>
      <w:r w:rsidRPr="00B80C45">
        <w:rPr>
          <w:rFonts w:eastAsia="MS Mincho"/>
          <w:b/>
          <w:bCs/>
          <w:lang w:val="vi-VN" w:eastAsia="ja-JP"/>
        </w:rPr>
        <w:t xml:space="preserve">I. </w:t>
      </w:r>
      <w:r w:rsidRPr="00B80C45">
        <w:rPr>
          <w:rFonts w:eastAsia="MS Mincho"/>
          <w:b/>
          <w:bCs/>
          <w:u w:val="single"/>
          <w:lang w:val="vi-VN" w:eastAsia="ja-JP"/>
        </w:rPr>
        <w:t>MỤC TIÊU BÀI HỌC</w:t>
      </w:r>
      <w:r w:rsidRPr="00B80C45">
        <w:rPr>
          <w:rFonts w:eastAsia="MS Mincho"/>
          <w:b/>
          <w:bCs/>
          <w:lang w:val="vi-VN" w:eastAsia="ja-JP"/>
        </w:rPr>
        <w:t xml:space="preserve">: </w:t>
      </w:r>
    </w:p>
    <w:p w14:paraId="6172BADE" w14:textId="77777777" w:rsidR="003934D3" w:rsidRPr="00B80C45" w:rsidRDefault="003934D3" w:rsidP="003934D3">
      <w:pPr>
        <w:rPr>
          <w:rFonts w:eastAsia="MS Mincho"/>
          <w:lang w:val="vi-VN" w:eastAsia="ja-JP"/>
        </w:rPr>
      </w:pPr>
      <w:r w:rsidRPr="00B80C45">
        <w:rPr>
          <w:rFonts w:eastAsia="MS Mincho"/>
          <w:b/>
          <w:lang w:val="vi-VN" w:eastAsia="ja-JP"/>
        </w:rPr>
        <w:t xml:space="preserve">1- </w:t>
      </w:r>
      <w:r w:rsidRPr="00B80C45">
        <w:rPr>
          <w:rFonts w:eastAsia="MS Mincho"/>
          <w:b/>
          <w:u w:val="single"/>
          <w:lang w:val="vi-VN" w:eastAsia="ja-JP"/>
        </w:rPr>
        <w:t>Kiến thức</w:t>
      </w:r>
      <w:r w:rsidRPr="00B80C45">
        <w:rPr>
          <w:rFonts w:eastAsia="MS Mincho"/>
          <w:lang w:val="vi-VN" w:eastAsia="ja-JP"/>
        </w:rPr>
        <w:t>: Học sinh cần nắm được các nội dung sau khi học.</w:t>
      </w:r>
    </w:p>
    <w:p w14:paraId="0977CD57" w14:textId="77777777" w:rsidR="003934D3" w:rsidRPr="00B80C45" w:rsidRDefault="003934D3" w:rsidP="003934D3">
      <w:pPr>
        <w:rPr>
          <w:rFonts w:eastAsia="MS Mincho"/>
          <w:sz w:val="26"/>
          <w:lang w:val="vi-VN" w:eastAsia="ja-JP"/>
        </w:rPr>
      </w:pPr>
      <w:r w:rsidRPr="00B80C45">
        <w:rPr>
          <w:rFonts w:eastAsia="MS Mincho"/>
          <w:sz w:val="26"/>
          <w:lang w:val="vi-VN" w:eastAsia="ja-JP"/>
        </w:rPr>
        <w:t xml:space="preserve">+ Dân số đới nóng đông, tập trung ở một số khu vực. Dân số tăng nhanh, kinh tế đang phát triển ảnh hưởng lớn đến tài nguyên và môi trường. </w:t>
      </w:r>
    </w:p>
    <w:p w14:paraId="540D2B4A" w14:textId="77777777" w:rsidR="003934D3" w:rsidRPr="00B80C45" w:rsidRDefault="003934D3" w:rsidP="003934D3">
      <w:pPr>
        <w:rPr>
          <w:rFonts w:eastAsia="MS Mincho"/>
          <w:lang w:val="vi-VN" w:eastAsia="ja-JP"/>
        </w:rPr>
      </w:pPr>
      <w:r w:rsidRPr="00B80C45">
        <w:rPr>
          <w:rFonts w:eastAsia="MS Mincho"/>
          <w:lang w:val="vi-VN" w:eastAsia="ja-JP"/>
        </w:rPr>
        <w:t xml:space="preserve">+ Biết được mối quan hệ giữa dân số với tài nguyên và môi trường ở đới nóng. </w:t>
      </w:r>
    </w:p>
    <w:p w14:paraId="1842A7ED" w14:textId="77777777" w:rsidR="003934D3" w:rsidRPr="00B80C45" w:rsidRDefault="003934D3" w:rsidP="003934D3">
      <w:pPr>
        <w:rPr>
          <w:rFonts w:eastAsia="MS Mincho"/>
          <w:lang w:val="vi-VN" w:eastAsia="ja-JP"/>
        </w:rPr>
      </w:pPr>
      <w:r w:rsidRPr="00B80C45">
        <w:rPr>
          <w:rFonts w:eastAsia="MS Mincho"/>
          <w:b/>
          <w:lang w:val="vi-VN" w:eastAsia="ja-JP"/>
        </w:rPr>
        <w:t xml:space="preserve">2- </w:t>
      </w:r>
      <w:r w:rsidRPr="00B80C45">
        <w:rPr>
          <w:rFonts w:eastAsia="MS Mincho"/>
          <w:b/>
          <w:u w:val="single"/>
          <w:lang w:val="vi-VN" w:eastAsia="ja-JP"/>
        </w:rPr>
        <w:t>Kỹ năng</w:t>
      </w:r>
      <w:r w:rsidRPr="00B80C45">
        <w:rPr>
          <w:rFonts w:eastAsia="MS Mincho"/>
          <w:lang w:val="vi-VN" w:eastAsia="ja-JP"/>
        </w:rPr>
        <w:t xml:space="preserve">: </w:t>
      </w:r>
    </w:p>
    <w:p w14:paraId="5030F41B" w14:textId="77777777" w:rsidR="003934D3" w:rsidRPr="00B80C45" w:rsidRDefault="003934D3" w:rsidP="003934D3">
      <w:pPr>
        <w:rPr>
          <w:rFonts w:eastAsia="MS Mincho"/>
          <w:lang w:val="vi-VN" w:eastAsia="ja-JP"/>
        </w:rPr>
      </w:pPr>
      <w:r w:rsidRPr="00B80C45">
        <w:rPr>
          <w:rFonts w:eastAsia="MS Mincho"/>
          <w:lang w:val="vi-VN" w:eastAsia="ja-JP"/>
        </w:rPr>
        <w:t>+ Luyện cách đọc, phân tích biểu đồ và sơ đồ các mối quan hệ.</w:t>
      </w:r>
    </w:p>
    <w:p w14:paraId="011194D1" w14:textId="77777777" w:rsidR="003934D3" w:rsidRPr="00B80C45" w:rsidRDefault="003934D3" w:rsidP="003934D3">
      <w:pPr>
        <w:rPr>
          <w:rFonts w:eastAsia="MS Mincho"/>
          <w:lang w:val="vi-VN" w:eastAsia="ja-JP"/>
        </w:rPr>
      </w:pPr>
      <w:r w:rsidRPr="00B80C45">
        <w:rPr>
          <w:rFonts w:eastAsia="MS Mincho"/>
          <w:lang w:val="vi-VN" w:eastAsia="ja-JP"/>
        </w:rPr>
        <w:t>+ Bước đầu luyện tập cách phân tích các số liệu thống kê.</w:t>
      </w:r>
    </w:p>
    <w:p w14:paraId="1A86C3B6" w14:textId="77777777" w:rsidR="003934D3" w:rsidRPr="00B80C45" w:rsidRDefault="003934D3" w:rsidP="003934D3">
      <w:pPr>
        <w:jc w:val="both"/>
        <w:rPr>
          <w:rFonts w:eastAsia="MS Mincho"/>
          <w:b/>
          <w:lang w:val="vi-VN" w:eastAsia="ja-JP"/>
        </w:rPr>
      </w:pPr>
      <w:r w:rsidRPr="00B80C45">
        <w:rPr>
          <w:rFonts w:eastAsia="MS Mincho"/>
          <w:b/>
          <w:bCs/>
          <w:iCs/>
          <w:lang w:val="vi-VN" w:eastAsia="ja-JP"/>
        </w:rPr>
        <w:t xml:space="preserve">3. </w:t>
      </w:r>
      <w:r w:rsidRPr="00B80C45">
        <w:rPr>
          <w:rFonts w:eastAsia="MS Mincho"/>
          <w:b/>
          <w:bCs/>
          <w:iCs/>
          <w:u w:val="single"/>
          <w:lang w:val="vi-VN" w:eastAsia="ja-JP"/>
        </w:rPr>
        <w:t>Thái độ, hành vi</w:t>
      </w:r>
      <w:r w:rsidRPr="00B80C45">
        <w:rPr>
          <w:rFonts w:eastAsia="MS Mincho"/>
          <w:b/>
          <w:bCs/>
          <w:iCs/>
          <w:lang w:val="vi-VN" w:eastAsia="ja-JP"/>
        </w:rPr>
        <w:t>:</w:t>
      </w:r>
    </w:p>
    <w:p w14:paraId="3F0ECFEC" w14:textId="77777777" w:rsidR="003934D3" w:rsidRPr="00B80C45" w:rsidRDefault="003934D3" w:rsidP="003934D3">
      <w:pPr>
        <w:jc w:val="both"/>
        <w:rPr>
          <w:rFonts w:eastAsia="MS Mincho"/>
          <w:szCs w:val="26"/>
          <w:lang w:val="vi-VN" w:eastAsia="ja-JP"/>
        </w:rPr>
      </w:pPr>
      <w:r w:rsidRPr="00B80C45">
        <w:rPr>
          <w:rFonts w:eastAsia="MS Mincho"/>
          <w:lang w:val="vi-VN" w:eastAsia="ja-JP"/>
        </w:rPr>
        <w:t xml:space="preserve">+ </w:t>
      </w:r>
      <w:r w:rsidRPr="00B80C45">
        <w:rPr>
          <w:rFonts w:eastAsia="MS Mincho"/>
          <w:szCs w:val="26"/>
          <w:lang w:val="vi-VN" w:eastAsia="ja-JP"/>
        </w:rPr>
        <w:t>Ý thức về sự cần thiết phải phát triển dân số một cách có kế hoạch.</w:t>
      </w:r>
    </w:p>
    <w:p w14:paraId="364B558F" w14:textId="77777777" w:rsidR="003934D3" w:rsidRPr="00B80C45" w:rsidRDefault="003934D3" w:rsidP="003934D3">
      <w:pPr>
        <w:jc w:val="both"/>
        <w:rPr>
          <w:rFonts w:eastAsia="MS Mincho"/>
          <w:szCs w:val="26"/>
          <w:lang w:val="vi-VN" w:eastAsia="ja-JP"/>
        </w:rPr>
      </w:pPr>
      <w:r w:rsidRPr="00B80C45">
        <w:rPr>
          <w:rFonts w:eastAsia="MS Mincho"/>
          <w:lang w:val="vi-VN" w:eastAsia="ja-JP"/>
        </w:rPr>
        <w:t xml:space="preserve">+ Có thái độ nghiêm túc trong học tập. </w:t>
      </w:r>
    </w:p>
    <w:p w14:paraId="031E0F64" w14:textId="77777777" w:rsidR="003934D3" w:rsidRPr="00B80C45" w:rsidRDefault="003934D3" w:rsidP="003934D3">
      <w:pPr>
        <w:jc w:val="both"/>
        <w:rPr>
          <w:rFonts w:eastAsia="MS Mincho"/>
          <w:b/>
          <w:lang w:val="vi-VN" w:eastAsia="ja-JP"/>
        </w:rPr>
      </w:pPr>
      <w:r w:rsidRPr="00B80C45">
        <w:rPr>
          <w:rFonts w:eastAsia="MS Mincho"/>
          <w:b/>
          <w:lang w:val="vi-VN" w:eastAsia="ja-JP"/>
        </w:rPr>
        <w:t xml:space="preserve">4. </w:t>
      </w:r>
      <w:r w:rsidRPr="00B80C45">
        <w:rPr>
          <w:rFonts w:eastAsia="MS Mincho"/>
          <w:b/>
          <w:u w:val="single"/>
          <w:lang w:val="vi-VN" w:eastAsia="ja-JP"/>
        </w:rPr>
        <w:t>Định hướng phát triể̉n năng lực</w:t>
      </w:r>
      <w:r w:rsidRPr="00B80C45">
        <w:rPr>
          <w:rFonts w:eastAsia="MS Mincho"/>
          <w:b/>
          <w:lang w:val="vi-VN" w:eastAsia="ja-JP"/>
        </w:rPr>
        <w:t>:</w:t>
      </w:r>
    </w:p>
    <w:p w14:paraId="33412AE6" w14:textId="77777777" w:rsidR="003934D3" w:rsidRPr="00B80C45" w:rsidRDefault="003934D3" w:rsidP="003934D3">
      <w:pPr>
        <w:jc w:val="both"/>
        <w:rPr>
          <w:szCs w:val="26"/>
          <w:lang w:val="vi-VN"/>
        </w:rPr>
      </w:pPr>
      <w:r w:rsidRPr="00B80C45">
        <w:rPr>
          <w:szCs w:val="26"/>
          <w:lang w:val="vi-VN"/>
        </w:rPr>
        <w:t>+ Năng lực chung: tự học, giải quyết vấn đề, giao tiếp, hợp tác, sử dụng ngôn ngữ, năng lực tính toán...</w:t>
      </w:r>
    </w:p>
    <w:p w14:paraId="66177C8A" w14:textId="77777777" w:rsidR="003934D3" w:rsidRPr="00B80C45" w:rsidRDefault="003934D3" w:rsidP="003934D3">
      <w:pPr>
        <w:jc w:val="both"/>
      </w:pPr>
      <w:r w:rsidRPr="00B80C45">
        <w:rPr>
          <w:szCs w:val="26"/>
          <w:lang w:val="vi-VN"/>
        </w:rPr>
        <w:t>+ Năng lực chuyên biệt: sử dụng biểu đồ, số liệu thống kê, hình vẽ, tranh ảnh</w:t>
      </w:r>
      <w:r w:rsidRPr="00B80C45">
        <w:rPr>
          <w:lang w:val="vi-VN"/>
        </w:rPr>
        <w:t>…</w:t>
      </w:r>
    </w:p>
    <w:p w14:paraId="2E11B9D0" w14:textId="77777777" w:rsidR="003934D3" w:rsidRPr="003934D3" w:rsidRDefault="003934D3" w:rsidP="003934D3">
      <w:pPr>
        <w:ind w:left="284" w:hanging="284"/>
        <w:jc w:val="both"/>
        <w:rPr>
          <w:rFonts w:eastAsia="Times New Roman"/>
          <w:color w:val="C00000"/>
          <w:lang w:val="es-ES"/>
        </w:rPr>
      </w:pPr>
      <w:r w:rsidRPr="003934D3">
        <w:rPr>
          <w:rFonts w:eastAsia="Times New Roman"/>
          <w:color w:val="C00000"/>
          <w:lang w:val="es-ES"/>
        </w:rPr>
        <w:t xml:space="preserve">5. </w:t>
      </w:r>
      <w:proofErr w:type="spellStart"/>
      <w:r w:rsidRPr="003934D3">
        <w:rPr>
          <w:rFonts w:eastAsia="Times New Roman"/>
          <w:color w:val="C00000"/>
          <w:lang w:val="es-ES"/>
        </w:rPr>
        <w:t>Nội</w:t>
      </w:r>
      <w:proofErr w:type="spellEnd"/>
      <w:r w:rsidRPr="003934D3">
        <w:rPr>
          <w:rFonts w:eastAsia="Times New Roman"/>
          <w:color w:val="C00000"/>
          <w:lang w:val="es-ES"/>
        </w:rPr>
        <w:t xml:space="preserve"> </w:t>
      </w:r>
      <w:proofErr w:type="spellStart"/>
      <w:r w:rsidRPr="003934D3">
        <w:rPr>
          <w:rFonts w:eastAsia="Times New Roman"/>
          <w:color w:val="C00000"/>
          <w:lang w:val="es-ES"/>
        </w:rPr>
        <w:t>dung</w:t>
      </w:r>
      <w:proofErr w:type="spellEnd"/>
      <w:r w:rsidRPr="003934D3">
        <w:rPr>
          <w:rFonts w:eastAsia="Times New Roman"/>
          <w:color w:val="C00000"/>
          <w:lang w:val="es-ES"/>
        </w:rPr>
        <w:t xml:space="preserve"> </w:t>
      </w:r>
      <w:proofErr w:type="spellStart"/>
      <w:r w:rsidRPr="003934D3">
        <w:rPr>
          <w:rFonts w:eastAsia="Times New Roman"/>
          <w:color w:val="C00000"/>
          <w:lang w:val="es-ES"/>
        </w:rPr>
        <w:t>tích</w:t>
      </w:r>
      <w:proofErr w:type="spellEnd"/>
      <w:r w:rsidRPr="003934D3">
        <w:rPr>
          <w:rFonts w:eastAsia="Times New Roman"/>
          <w:color w:val="C00000"/>
          <w:lang w:val="es-ES"/>
        </w:rPr>
        <w:t xml:space="preserve"> </w:t>
      </w:r>
      <w:proofErr w:type="spellStart"/>
      <w:r w:rsidRPr="003934D3">
        <w:rPr>
          <w:rFonts w:eastAsia="Times New Roman"/>
          <w:color w:val="C00000"/>
          <w:lang w:val="es-ES"/>
        </w:rPr>
        <w:t>hợp</w:t>
      </w:r>
      <w:proofErr w:type="spellEnd"/>
      <w:r w:rsidRPr="003934D3">
        <w:rPr>
          <w:rFonts w:eastAsia="Times New Roman"/>
          <w:color w:val="C00000"/>
          <w:lang w:val="es-ES"/>
        </w:rPr>
        <w:t>:</w:t>
      </w:r>
    </w:p>
    <w:p w14:paraId="791227D1" w14:textId="77777777" w:rsidR="003934D3" w:rsidRPr="003934D3" w:rsidRDefault="003934D3" w:rsidP="003934D3">
      <w:pPr>
        <w:ind w:left="284" w:hanging="284"/>
        <w:jc w:val="both"/>
        <w:rPr>
          <w:rFonts w:eastAsia="Times New Roman"/>
          <w:color w:val="7030A0"/>
          <w:lang w:val="es-ES"/>
        </w:rPr>
      </w:pPr>
      <w:r w:rsidRPr="003934D3">
        <w:rPr>
          <w:rFonts w:eastAsia="Times New Roman"/>
          <w:color w:val="7030A0"/>
          <w:lang w:val="es-ES"/>
        </w:rPr>
        <w:t xml:space="preserve">5.1 </w:t>
      </w:r>
      <w:proofErr w:type="spellStart"/>
      <w:r w:rsidRPr="003934D3">
        <w:rPr>
          <w:rFonts w:eastAsia="Times New Roman"/>
          <w:color w:val="7030A0"/>
          <w:lang w:val="es-ES"/>
        </w:rPr>
        <w:t>Tích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hợp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giáo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dục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BVMT</w:t>
      </w:r>
    </w:p>
    <w:p w14:paraId="488E732A" w14:textId="77777777" w:rsidR="003934D3" w:rsidRPr="003934D3" w:rsidRDefault="003934D3" w:rsidP="003934D3">
      <w:pPr>
        <w:ind w:left="284" w:hanging="284"/>
        <w:jc w:val="both"/>
        <w:rPr>
          <w:rFonts w:eastAsia="Times New Roman"/>
          <w:color w:val="7030A0"/>
          <w:lang w:val="es-ES"/>
        </w:rPr>
      </w:pPr>
      <w:r w:rsidRPr="003934D3">
        <w:rPr>
          <w:rFonts w:eastAsia="Times New Roman"/>
          <w:color w:val="7030A0"/>
          <w:lang w:val="es-ES"/>
        </w:rPr>
        <w:t xml:space="preserve">5.2 </w:t>
      </w:r>
      <w:proofErr w:type="spellStart"/>
      <w:r w:rsidRPr="003934D3">
        <w:rPr>
          <w:rFonts w:eastAsia="Times New Roman"/>
          <w:color w:val="7030A0"/>
          <w:lang w:val="es-ES"/>
        </w:rPr>
        <w:t>Tích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hợp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giáo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dục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ANQP: </w:t>
      </w:r>
      <w:proofErr w:type="spellStart"/>
      <w:r w:rsidRPr="003934D3">
        <w:rPr>
          <w:rFonts w:eastAsia="Times New Roman"/>
          <w:color w:val="7030A0"/>
          <w:lang w:val="es-ES"/>
        </w:rPr>
        <w:t>Chứng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Minh </w:t>
      </w:r>
      <w:proofErr w:type="spellStart"/>
      <w:r w:rsidRPr="003934D3">
        <w:rPr>
          <w:rFonts w:eastAsia="Times New Roman"/>
          <w:color w:val="7030A0"/>
          <w:lang w:val="es-ES"/>
        </w:rPr>
        <w:t>sự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bùng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nổ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đô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thị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làm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gia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tăng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các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tệ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nạn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xã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hội</w:t>
      </w:r>
      <w:proofErr w:type="spellEnd"/>
      <w:r w:rsidRPr="003934D3">
        <w:rPr>
          <w:rFonts w:eastAsia="Times New Roman"/>
          <w:color w:val="7030A0"/>
          <w:lang w:val="es-ES"/>
        </w:rPr>
        <w:t xml:space="preserve">, </w:t>
      </w:r>
      <w:proofErr w:type="spellStart"/>
      <w:r w:rsidRPr="003934D3">
        <w:rPr>
          <w:rFonts w:eastAsia="Times New Roman"/>
          <w:color w:val="7030A0"/>
          <w:lang w:val="es-ES"/>
        </w:rPr>
        <w:t>từ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đó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phá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vỡ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môi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trường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tự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nhiên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và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xã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hội</w:t>
      </w:r>
      <w:proofErr w:type="spellEnd"/>
      <w:r w:rsidRPr="003934D3">
        <w:rPr>
          <w:rFonts w:eastAsia="Times New Roman"/>
          <w:color w:val="7030A0"/>
          <w:lang w:val="es-ES"/>
        </w:rPr>
        <w:t xml:space="preserve">. </w:t>
      </w:r>
      <w:proofErr w:type="spellStart"/>
      <w:r w:rsidRPr="003934D3">
        <w:rPr>
          <w:rFonts w:eastAsia="Times New Roman"/>
          <w:color w:val="7030A0"/>
          <w:lang w:val="es-ES"/>
        </w:rPr>
        <w:t>Một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số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giải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pháp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khắc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phục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bảo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vệ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tài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nguyên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và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môi</w:t>
      </w:r>
      <w:proofErr w:type="spellEnd"/>
      <w:r w:rsidRPr="003934D3">
        <w:rPr>
          <w:rFonts w:eastAsia="Times New Roman"/>
          <w:color w:val="7030A0"/>
          <w:lang w:val="es-ES"/>
        </w:rPr>
        <w:t xml:space="preserve"> </w:t>
      </w:r>
      <w:proofErr w:type="spellStart"/>
      <w:r w:rsidRPr="003934D3">
        <w:rPr>
          <w:rFonts w:eastAsia="Times New Roman"/>
          <w:color w:val="7030A0"/>
          <w:lang w:val="es-ES"/>
        </w:rPr>
        <w:t>trường</w:t>
      </w:r>
      <w:proofErr w:type="spellEnd"/>
      <w:r w:rsidRPr="003934D3">
        <w:rPr>
          <w:rFonts w:eastAsia="Times New Roman"/>
          <w:color w:val="7030A0"/>
          <w:lang w:val="es-ES"/>
        </w:rPr>
        <w:t>.</w:t>
      </w:r>
    </w:p>
    <w:p w14:paraId="55AAAB37" w14:textId="369044FD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b/>
          <w:color w:val="000000"/>
          <w:lang w:val="vi-VN"/>
        </w:rPr>
      </w:pPr>
      <w:r w:rsidRPr="00AB2BA6">
        <w:rPr>
          <w:rFonts w:eastAsia="Arial"/>
          <w:i/>
          <w:iCs/>
          <w:color w:val="000000"/>
          <w:lang w:val="vi-VN"/>
        </w:rPr>
        <w:tab/>
        <w:t xml:space="preserve"> </w:t>
      </w:r>
      <w:r w:rsidR="003934D3">
        <w:rPr>
          <w:rFonts w:eastAsia="Arial"/>
          <w:b/>
          <w:i/>
          <w:iCs/>
          <w:color w:val="000000"/>
        </w:rPr>
        <w:t>II</w:t>
      </w:r>
      <w:r w:rsidRPr="00AB2BA6">
        <w:rPr>
          <w:rFonts w:eastAsia="Arial"/>
          <w:b/>
          <w:i/>
          <w:iCs/>
          <w:color w:val="000000"/>
          <w:lang w:val="vi-VN"/>
        </w:rPr>
        <w:t>. Tiến trình giờ dạy-Giáo dục</w:t>
      </w:r>
    </w:p>
    <w:p w14:paraId="0F7749C8" w14:textId="77777777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lastRenderedPageBreak/>
        <w:t xml:space="preserve">    </w:t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 xml:space="preserve"> 1. Ổn định lớp</w:t>
      </w:r>
      <w:r w:rsidRPr="00AB2BA6">
        <w:rPr>
          <w:rFonts w:eastAsia="Arial"/>
          <w:color w:val="000000"/>
          <w:lang w:val="vi-VN"/>
        </w:rPr>
        <w:t>: (1p)</w:t>
      </w:r>
    </w:p>
    <w:p w14:paraId="6E56273D" w14:textId="77777777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 xml:space="preserve"> 2. Kiểm tra bài cũ</w:t>
      </w:r>
      <w:r w:rsidRPr="00AB2BA6">
        <w:rPr>
          <w:rFonts w:eastAsia="Arial"/>
          <w:color w:val="000000"/>
          <w:lang w:val="vi-VN"/>
        </w:rPr>
        <w:t>: (4p)</w:t>
      </w:r>
    </w:p>
    <w:p w14:paraId="7A2C4817" w14:textId="77777777" w:rsidR="00A7672F" w:rsidRPr="00AB2BA6" w:rsidRDefault="00A7672F" w:rsidP="00A7672F">
      <w:pPr>
        <w:spacing w:after="0" w:line="240" w:lineRule="auto"/>
        <w:ind w:left="720" w:firstLine="436"/>
        <w:jc w:val="both"/>
        <w:rPr>
          <w:rFonts w:eastAsia="Times New Roman"/>
          <w:color w:val="000000"/>
          <w:lang w:val="vi-VN"/>
        </w:rPr>
      </w:pPr>
      <w:r w:rsidRPr="00AB2BA6">
        <w:rPr>
          <w:rFonts w:eastAsia="Times New Roman"/>
          <w:color w:val="000000"/>
          <w:lang w:val="vi-VN"/>
        </w:rPr>
        <w:t>- Những đặc điểm khí hậu đới nóng có thuận lợi và khó khăn gì đối với sản xuất nông nghiệp ?</w:t>
      </w:r>
    </w:p>
    <w:p w14:paraId="0FD6A128" w14:textId="77777777" w:rsidR="00A7672F" w:rsidRPr="00AB2BA6" w:rsidRDefault="00A7672F" w:rsidP="00A7672F">
      <w:pPr>
        <w:spacing w:after="0" w:line="240" w:lineRule="auto"/>
        <w:ind w:left="720" w:firstLine="436"/>
        <w:jc w:val="both"/>
        <w:rPr>
          <w:rFonts w:eastAsia="Times New Roman"/>
          <w:color w:val="000000"/>
          <w:lang w:val="vi-VN"/>
        </w:rPr>
      </w:pPr>
      <w:r w:rsidRPr="00AB2BA6">
        <w:rPr>
          <w:rFonts w:eastAsia="Times New Roman"/>
          <w:color w:val="000000"/>
          <w:lang w:val="vi-VN"/>
        </w:rPr>
        <w:t>- Tại sao môi trường đới nóng rất thuận lợi cho nông nghiệp phát triển mà nhiều quốc gia ở đới nóng còn nghèo và thiếu lương thực ?</w:t>
      </w:r>
    </w:p>
    <w:p w14:paraId="37F12651" w14:textId="77777777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3. Giảng bài mới</w:t>
      </w:r>
      <w:r w:rsidRPr="00AB2BA6">
        <w:rPr>
          <w:rFonts w:eastAsia="Arial"/>
          <w:color w:val="000000"/>
          <w:lang w:val="vi-VN"/>
        </w:rPr>
        <w:t xml:space="preserve">: </w:t>
      </w:r>
    </w:p>
    <w:p w14:paraId="3957C067" w14:textId="77777777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 xml:space="preserve">    Đới nóng chiếm gần ½ dân số của thế giới. Dân số tăng nhanh và tập trung đông vào một số khu vực đã gây nhiều hậu quả cho đời sống, sản xuất, môi trường ở đới nóng, Chúng ta sẽ cùng tìm hiểu cụ thể về các vấn đề này.</w:t>
      </w:r>
      <w:r w:rsidRPr="00AB2BA6">
        <w:rPr>
          <w:rFonts w:eastAsia="Arial"/>
          <w:color w:val="000000"/>
        </w:rPr>
        <w:t>(1p)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53"/>
        <w:gridCol w:w="3283"/>
      </w:tblGrid>
      <w:tr w:rsidR="00A7672F" w:rsidRPr="00AB2BA6" w14:paraId="6D2FA0B5" w14:textId="77777777" w:rsidTr="00A12E93">
        <w:trPr>
          <w:jc w:val="center"/>
        </w:trPr>
        <w:tc>
          <w:tcPr>
            <w:tcW w:w="3014" w:type="dxa"/>
            <w:shd w:val="clear" w:color="auto" w:fill="auto"/>
          </w:tcPr>
          <w:p w14:paraId="767CF420" w14:textId="77777777" w:rsidR="00A7672F" w:rsidRPr="00F91B97" w:rsidRDefault="00A7672F" w:rsidP="008E3A9A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 xml:space="preserve">Hoạt động của </w:t>
            </w:r>
            <w:proofErr w:type="spellStart"/>
            <w:r>
              <w:rPr>
                <w:rFonts w:eastAsia="Arial"/>
                <w:b/>
                <w:color w:val="000000"/>
              </w:rPr>
              <w:t>giáo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</w:rPr>
              <w:t>viên</w:t>
            </w:r>
            <w:proofErr w:type="spellEnd"/>
          </w:p>
        </w:tc>
        <w:tc>
          <w:tcPr>
            <w:tcW w:w="3053" w:type="dxa"/>
          </w:tcPr>
          <w:p w14:paraId="32AE5F1F" w14:textId="77777777" w:rsidR="00A7672F" w:rsidRPr="00F91B97" w:rsidRDefault="00A7672F" w:rsidP="008E3A9A">
            <w:pPr>
              <w:tabs>
                <w:tab w:val="left" w:pos="360"/>
              </w:tabs>
              <w:spacing w:after="0" w:line="240" w:lineRule="auto"/>
              <w:rPr>
                <w:rFonts w:eastAsia="Arial"/>
                <w:b/>
                <w:color w:val="000000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 xml:space="preserve">Hoạt động của </w:t>
            </w:r>
            <w:proofErr w:type="spellStart"/>
            <w:r>
              <w:rPr>
                <w:rFonts w:eastAsia="Arial"/>
                <w:b/>
                <w:color w:val="000000"/>
              </w:rPr>
              <w:t>học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</w:rPr>
              <w:t>sinh</w:t>
            </w:r>
            <w:proofErr w:type="spellEnd"/>
          </w:p>
        </w:tc>
        <w:tc>
          <w:tcPr>
            <w:tcW w:w="3283" w:type="dxa"/>
            <w:shd w:val="clear" w:color="auto" w:fill="auto"/>
          </w:tcPr>
          <w:p w14:paraId="6683E686" w14:textId="77777777" w:rsidR="00A7672F" w:rsidRPr="00AB2BA6" w:rsidRDefault="00A7672F" w:rsidP="008E3A9A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Arial"/>
                <w:b/>
                <w:color w:val="000000"/>
                <w:lang w:val="vi-VN"/>
              </w:rPr>
            </w:pPr>
            <w:r w:rsidRPr="00AB2BA6">
              <w:rPr>
                <w:rFonts w:eastAsia="Arial"/>
                <w:b/>
                <w:color w:val="000000"/>
                <w:lang w:val="vi-VN"/>
              </w:rPr>
              <w:t>Nộ</w:t>
            </w:r>
            <w:r>
              <w:rPr>
                <w:rFonts w:eastAsia="Arial"/>
                <w:b/>
                <w:color w:val="000000"/>
                <w:lang w:val="vi-VN"/>
              </w:rPr>
              <w:t xml:space="preserve">i dung </w:t>
            </w:r>
          </w:p>
        </w:tc>
      </w:tr>
      <w:tr w:rsidR="00A7672F" w:rsidRPr="00AB2BA6" w14:paraId="2E204B91" w14:textId="77777777" w:rsidTr="00A12E93">
        <w:trPr>
          <w:trHeight w:val="445"/>
          <w:jc w:val="center"/>
        </w:trPr>
        <w:tc>
          <w:tcPr>
            <w:tcW w:w="9350" w:type="dxa"/>
            <w:gridSpan w:val="3"/>
            <w:shd w:val="clear" w:color="auto" w:fill="auto"/>
          </w:tcPr>
          <w:p w14:paraId="57352D86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  <w:r w:rsidRPr="00AB2BA6">
              <w:rPr>
                <w:rFonts w:eastAsia="Times New Roman"/>
                <w:b/>
                <w:color w:val="000000"/>
                <w:lang w:val="vi-VN"/>
              </w:rPr>
              <w:t>Hoạt động 1: Tìm hiểu về đặc</w:t>
            </w:r>
            <w:r>
              <w:rPr>
                <w:rFonts w:eastAsia="Times New Roman"/>
                <w:b/>
                <w:color w:val="000000"/>
                <w:lang w:val="vi-VN"/>
              </w:rPr>
              <w:t xml:space="preserve"> điểm dân số của đới nóng (15p)</w:t>
            </w:r>
          </w:p>
        </w:tc>
      </w:tr>
      <w:tr w:rsidR="00A7672F" w:rsidRPr="00AB2BA6" w14:paraId="342D7791" w14:textId="77777777" w:rsidTr="00A12E93">
        <w:trPr>
          <w:jc w:val="center"/>
        </w:trPr>
        <w:tc>
          <w:tcPr>
            <w:tcW w:w="3014" w:type="dxa"/>
            <w:shd w:val="clear" w:color="auto" w:fill="auto"/>
          </w:tcPr>
          <w:p w14:paraId="27FFC402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 xml:space="preserve">- Gv treo bản đồ T/g lên bảng: </w:t>
            </w:r>
          </w:p>
          <w:p w14:paraId="1A0F3B66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? trong 3 môi trường khí hậu dân cư T/g tập trung nhiều nhất ở đới nào ? Tại sao có sự tập trng đó ?</w:t>
            </w:r>
          </w:p>
          <w:p w14:paraId="55667425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Gv: Dân cư đới nóng phân bố tập trung những khu vực nào ?</w:t>
            </w:r>
          </w:p>
          <w:p w14:paraId="5682A334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 xml:space="preserve">- </w:t>
            </w:r>
            <w:r w:rsidRPr="00AB2BA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vi-VN"/>
              </w:rPr>
              <w:t>Gv kết luận trên bản đồ</w:t>
            </w:r>
          </w:p>
          <w:p w14:paraId="6CBBF414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018F9C94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>
              <w:rPr>
                <w:rFonts w:eastAsia="Times New Roman"/>
                <w:color w:val="000000"/>
                <w:lang w:val="vi-VN"/>
              </w:rPr>
              <w:t>-</w:t>
            </w:r>
            <w:r w:rsidRPr="00AB2BA6">
              <w:rPr>
                <w:rFonts w:eastAsia="Times New Roman"/>
                <w:color w:val="000000"/>
                <w:lang w:val="vi-VN"/>
              </w:rPr>
              <w:t>Với số dân ½ nhân loại tâp trung sinh sống chỉ trong 4 khu vực trên sẽ tác động như thế nào đến tài nguyên và MT ở đây ?</w:t>
            </w:r>
          </w:p>
          <w:p w14:paraId="7D76903C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Gv kết luận:</w:t>
            </w:r>
          </w:p>
          <w:p w14:paraId="48885006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>
              <w:rPr>
                <w:rFonts w:eastAsia="Times New Roman"/>
                <w:color w:val="000000"/>
                <w:lang w:val="vi-VN"/>
              </w:rPr>
              <w:t>-</w:t>
            </w:r>
            <w:r w:rsidRPr="00AB2BA6">
              <w:rPr>
                <w:rFonts w:eastAsia="Times New Roman"/>
                <w:color w:val="000000"/>
                <w:lang w:val="vi-VN"/>
              </w:rPr>
              <w:t xml:space="preserve"> QS hình 1.4 (bài 1) cho biết tình trạng gia tăng dân số ở đới nóng như thế nào ?</w:t>
            </w:r>
          </w:p>
          <w:p w14:paraId="3072CFB8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 xml:space="preserve">- Gv: Tài nguyên môi trường bị xuống cấp, dân số thì bùng nổ, vậy dẫn </w:t>
            </w:r>
            <w:r w:rsidRPr="00AB2BA6">
              <w:rPr>
                <w:rFonts w:eastAsia="Times New Roman"/>
                <w:color w:val="000000"/>
                <w:lang w:val="vi-VN"/>
              </w:rPr>
              <w:lastRenderedPageBreak/>
              <w:t>đến t</w:t>
            </w:r>
            <w:r>
              <w:rPr>
                <w:rFonts w:eastAsia="Times New Roman"/>
                <w:color w:val="000000"/>
                <w:lang w:val="vi-VN"/>
              </w:rPr>
              <w:t>ình trạng gì đối với tự nhiên ?</w:t>
            </w:r>
          </w:p>
          <w:p w14:paraId="3F97A202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AB2BA6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AB2BA6">
              <w:rPr>
                <w:rFonts w:eastAsia="Times New Roman"/>
                <w:color w:val="000000"/>
              </w:rPr>
              <w:t>Gv</w:t>
            </w:r>
            <w:proofErr w:type="spellEnd"/>
            <w:r w:rsidRPr="00AB2B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2BA6">
              <w:rPr>
                <w:rFonts w:eastAsia="Times New Roman"/>
                <w:color w:val="000000"/>
              </w:rPr>
              <w:t>kết</w:t>
            </w:r>
            <w:proofErr w:type="spellEnd"/>
            <w:r w:rsidRPr="00AB2B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2BA6">
              <w:rPr>
                <w:rFonts w:eastAsia="Times New Roman"/>
                <w:color w:val="000000"/>
              </w:rPr>
              <w:t>luận</w:t>
            </w:r>
            <w:proofErr w:type="spellEnd"/>
            <w:r w:rsidRPr="00AB2B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B2BA6">
              <w:rPr>
                <w:rFonts w:eastAsia="Times New Roman"/>
                <w:color w:val="000000"/>
              </w:rPr>
              <w:t>chung</w:t>
            </w:r>
            <w:proofErr w:type="spellEnd"/>
            <w:r w:rsidRPr="00AB2BA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053" w:type="dxa"/>
          </w:tcPr>
          <w:p w14:paraId="372EEA3D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1DDCF2E4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405EC84E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0F372A03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 quan sát:</w:t>
            </w:r>
          </w:p>
          <w:p w14:paraId="5253681D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+ 50% dân số tập trung ở đới nóng.</w:t>
            </w:r>
          </w:p>
          <w:p w14:paraId="64CE151F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10D3860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AB2BA6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AB2BA6">
              <w:rPr>
                <w:rFonts w:eastAsia="Times New Roman"/>
                <w:color w:val="000000"/>
              </w:rPr>
              <w:t>Đông</w:t>
            </w:r>
            <w:proofErr w:type="spellEnd"/>
            <w:r w:rsidRPr="00AB2BA6">
              <w:rPr>
                <w:rFonts w:eastAsia="Times New Roman"/>
                <w:color w:val="000000"/>
              </w:rPr>
              <w:t xml:space="preserve"> Nam Á, Nam Á, </w:t>
            </w:r>
            <w:proofErr w:type="spellStart"/>
            <w:r w:rsidRPr="00AB2BA6">
              <w:rPr>
                <w:rFonts w:eastAsia="Times New Roman"/>
                <w:color w:val="000000"/>
              </w:rPr>
              <w:t>Tây</w:t>
            </w:r>
            <w:proofErr w:type="spellEnd"/>
            <w:r w:rsidRPr="00AB2BA6">
              <w:rPr>
                <w:rFonts w:eastAsia="Times New Roman"/>
                <w:color w:val="000000"/>
              </w:rPr>
              <w:t xml:space="preserve"> Phi, </w:t>
            </w:r>
            <w:proofErr w:type="spellStart"/>
            <w:r w:rsidRPr="00AB2BA6">
              <w:rPr>
                <w:rFonts w:eastAsia="Times New Roman"/>
                <w:color w:val="000000"/>
              </w:rPr>
              <w:t>Đông</w:t>
            </w:r>
            <w:proofErr w:type="spellEnd"/>
            <w:r w:rsidRPr="00AB2BA6">
              <w:rPr>
                <w:rFonts w:eastAsia="Times New Roman"/>
                <w:color w:val="000000"/>
              </w:rPr>
              <w:t xml:space="preserve"> Nam Bra-</w:t>
            </w:r>
            <w:proofErr w:type="spellStart"/>
            <w:r w:rsidRPr="00AB2BA6">
              <w:rPr>
                <w:rFonts w:eastAsia="Times New Roman"/>
                <w:color w:val="000000"/>
              </w:rPr>
              <w:t>xin</w:t>
            </w:r>
            <w:proofErr w:type="spellEnd"/>
            <w:r w:rsidRPr="00AB2BA6">
              <w:rPr>
                <w:rFonts w:eastAsia="Times New Roman"/>
                <w:color w:val="000000"/>
              </w:rPr>
              <w:t>.</w:t>
            </w:r>
          </w:p>
          <w:p w14:paraId="0338AD38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059F7DD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0686ADCF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Tài nguyên MT bị cạn kiệt, đất đai bạc mầu…</w:t>
            </w:r>
          </w:p>
          <w:p w14:paraId="77C6A47B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1AA0EB10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2A667957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3849BEBF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Gia tăng tự nhiên quá nhanh, dẫn đến bùng nổ dân số.</w:t>
            </w:r>
          </w:p>
          <w:p w14:paraId="00276B73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Gây sức ép nặng nề cho việc cải thiện đời sống người dân</w:t>
            </w:r>
          </w:p>
        </w:tc>
        <w:tc>
          <w:tcPr>
            <w:tcW w:w="3283" w:type="dxa"/>
            <w:shd w:val="clear" w:color="auto" w:fill="auto"/>
          </w:tcPr>
          <w:p w14:paraId="0351C7E3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  <w:r w:rsidRPr="00AB2BA6">
              <w:rPr>
                <w:rFonts w:eastAsia="Times New Roman"/>
                <w:b/>
                <w:color w:val="000000"/>
                <w:lang w:val="vi-VN"/>
              </w:rPr>
              <w:t>1. Dân số</w:t>
            </w:r>
          </w:p>
          <w:p w14:paraId="736E1047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0736093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454CDDDD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30E847C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- 50% dấn số thế giới sống ở đới nóng.</w:t>
            </w:r>
          </w:p>
          <w:p w14:paraId="5A170EC9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419F1F45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107F6346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021039A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4381024E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4742321F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1899A30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26ED15D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06C340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Gia tăng tự nhiên nhanh và bùng nổ dân số tác động rất xấu tới tài nguyên và môi trường.</w:t>
            </w:r>
          </w:p>
          <w:p w14:paraId="021580C3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0DF96893" w14:textId="77777777" w:rsidR="00A7672F" w:rsidRPr="00AB2BA6" w:rsidRDefault="00A7672F" w:rsidP="008E3A9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</w:p>
        </w:tc>
      </w:tr>
      <w:tr w:rsidR="00A7672F" w:rsidRPr="00AB2BA6" w14:paraId="69F96F57" w14:textId="77777777" w:rsidTr="00A12E93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14:paraId="4F50CDF1" w14:textId="77777777" w:rsidR="00A7672F" w:rsidRPr="00530CF2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b/>
                <w:color w:val="000000"/>
                <w:lang w:val="vi-VN"/>
              </w:rPr>
              <w:t>Hoạt động 2:</w:t>
            </w:r>
            <w:r w:rsidRPr="00AB2BA6">
              <w:rPr>
                <w:rFonts w:eastAsia="Times New Roman"/>
                <w:color w:val="000000"/>
                <w:lang w:val="vi-VN"/>
              </w:rPr>
              <w:t xml:space="preserve"> </w:t>
            </w:r>
            <w:r w:rsidRPr="00AB2BA6">
              <w:rPr>
                <w:rFonts w:eastAsia="Times New Roman"/>
                <w:b/>
                <w:color w:val="000000"/>
                <w:lang w:val="vi-VN"/>
              </w:rPr>
              <w:t>Sức ép của dân số tới tài nguyên và môi trường (20)</w:t>
            </w:r>
            <w:r>
              <w:rPr>
                <w:rFonts w:eastAsia="Times New Roman"/>
                <w:color w:val="000000"/>
                <w:lang w:val="vi-VN"/>
              </w:rPr>
              <w:t xml:space="preserve"> </w:t>
            </w:r>
          </w:p>
        </w:tc>
      </w:tr>
      <w:tr w:rsidR="00A7672F" w:rsidRPr="00AB2BA6" w14:paraId="586C66D8" w14:textId="77777777" w:rsidTr="00A12E93">
        <w:trPr>
          <w:jc w:val="center"/>
        </w:trPr>
        <w:tc>
          <w:tcPr>
            <w:tcW w:w="3014" w:type="dxa"/>
            <w:shd w:val="clear" w:color="auto" w:fill="auto"/>
          </w:tcPr>
          <w:p w14:paraId="21313FD0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 xml:space="preserve">- Gv: giới thiệu hình 10.1  </w:t>
            </w:r>
          </w:p>
          <w:p w14:paraId="7969D4EB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Biểu đồ sản lượng lương thực tăng hay giảm ?</w:t>
            </w:r>
          </w:p>
          <w:p w14:paraId="6C1A2AB6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Tỉ lệ gia tăng tự nhiên có diễn biến như thế nào ?</w:t>
            </w:r>
          </w:p>
          <w:p w14:paraId="42E58553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Hãy so sánh sự gia tăng lương thực với gia tăng dân số ?</w:t>
            </w:r>
          </w:p>
          <w:p w14:paraId="7A3888B5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Biểu đồ bình quân lương thực đầu người tăng hay giảm ?</w:t>
            </w:r>
          </w:p>
          <w:p w14:paraId="65E17380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 xml:space="preserve">- Gv: kết luận trên biểu đồ: </w:t>
            </w:r>
          </w:p>
          <w:p w14:paraId="1518D722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 xml:space="preserve">- Nguyên nhân nào làm cho sản lượng bình quân lương thực đầu người giảm ? Biện pháp khắc phục ? </w:t>
            </w:r>
          </w:p>
          <w:p w14:paraId="750200D3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kết luận, phân tích cho Hs hiểu.</w:t>
            </w:r>
          </w:p>
          <w:p w14:paraId="68E697CF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hướng dẫn Hs phân tích bảng số liệu dân số và rừng ở Đông Nam Á năm 1980 – 1990</w:t>
            </w:r>
          </w:p>
          <w:p w14:paraId="715AD576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Dân số tăng hay giảm ?</w:t>
            </w:r>
          </w:p>
          <w:p w14:paraId="44BBF3F9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</w:p>
          <w:p w14:paraId="798B64B4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Diện tích rừng tăng hay giảm ?</w:t>
            </w:r>
          </w:p>
          <w:p w14:paraId="73A35801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Cho nhận xét về tương quan giữa dân số và diện tích rừng ?</w:t>
            </w:r>
          </w:p>
          <w:p w14:paraId="5C742010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kết luận giải thích cho Hs</w:t>
            </w:r>
          </w:p>
          <w:p w14:paraId="6DFEEFD5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lastRenderedPageBreak/>
              <w:t>- Gv: Những tác động của sức ép dân số tới tài nguyên, môi trường và xã hội như thế nào ?</w:t>
            </w:r>
          </w:p>
          <w:p w14:paraId="6843BF67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.</w:t>
            </w:r>
          </w:p>
          <w:p w14:paraId="0A12CA88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</w:p>
          <w:p w14:paraId="0DF07D67" w14:textId="77777777" w:rsidR="00A7672F" w:rsidRPr="00ED19F6" w:rsidRDefault="00A7672F" w:rsidP="008E3A9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Gv: Những biện pháp tích cực để bảo vệ TNTN ?</w:t>
            </w:r>
          </w:p>
          <w:p w14:paraId="5E07A285" w14:textId="77777777" w:rsidR="00A7672F" w:rsidRPr="00ED19F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vi-VN"/>
              </w:rPr>
            </w:pPr>
            <w:r w:rsidRPr="00ED19F6">
              <w:rPr>
                <w:rFonts w:eastAsia="Times New Roman"/>
                <w:color w:val="000000" w:themeColor="text1"/>
                <w:lang w:val="vi-VN"/>
              </w:rPr>
              <w:t>- Hs: Giảm tỉ lệ gtds…</w:t>
            </w:r>
          </w:p>
          <w:p w14:paraId="65F2BACE" w14:textId="77777777" w:rsidR="00A7672F" w:rsidRPr="00ED19F6" w:rsidRDefault="00A7672F" w:rsidP="008E3A9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 w:themeColor="text1"/>
                <w:lang w:val="vi-VN"/>
              </w:rPr>
            </w:pPr>
          </w:p>
          <w:p w14:paraId="2BF55FA8" w14:textId="77777777" w:rsidR="00A7672F" w:rsidRPr="00ED19F6" w:rsidRDefault="00A7672F" w:rsidP="008E3A9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 w:themeColor="text1"/>
                <w:lang w:val="vi-VN"/>
              </w:rPr>
            </w:pPr>
          </w:p>
        </w:tc>
        <w:tc>
          <w:tcPr>
            <w:tcW w:w="3053" w:type="dxa"/>
          </w:tcPr>
          <w:p w14:paraId="7F637C4E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lastRenderedPageBreak/>
              <w:t>- Hs: lắng nghe.</w:t>
            </w:r>
          </w:p>
          <w:p w14:paraId="26A4B918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Tăng từ 100 – 110%.</w:t>
            </w:r>
          </w:p>
          <w:p w14:paraId="185D91D5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Tỉ lệ gttn từ 100%→168%</w:t>
            </w:r>
          </w:p>
          <w:p w14:paraId="58B05020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</w:t>
            </w:r>
            <w:r>
              <w:rPr>
                <w:rFonts w:eastAsia="Times New Roman"/>
                <w:color w:val="000000"/>
              </w:rPr>
              <w:t>&gt;</w:t>
            </w:r>
            <w:r w:rsidRPr="00AB2BA6">
              <w:rPr>
                <w:rFonts w:eastAsia="Times New Roman"/>
                <w:color w:val="000000"/>
                <w:lang w:val="vi-VN"/>
              </w:rPr>
              <w:t xml:space="preserve"> Cả hai đều tăng, nhưng lương thực không bằng dân số.</w:t>
            </w:r>
          </w:p>
          <w:p w14:paraId="7EFEBAD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Giảm từ 100% xuống còn 80%.</w:t>
            </w:r>
          </w:p>
          <w:p w14:paraId="0D535E98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5260AA96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617D0D43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 Dân số tăng nhanh…</w:t>
            </w:r>
          </w:p>
          <w:p w14:paraId="1572BC34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6DAAC9D7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4C0E2ABA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5689F185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05034DE4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6ACFDDBF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437AD1E3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59D2C1B6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055E5191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Ds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tăng</w:t>
            </w:r>
            <w:proofErr w:type="spellEnd"/>
            <w:r w:rsidRPr="00AB2BA6">
              <w:rPr>
                <w:rFonts w:eastAsia="Times New Roman"/>
                <w:color w:val="000000"/>
                <w:lang w:val="vi-VN"/>
              </w:rPr>
              <w:t xml:space="preserve"> từ 360 lên 442 triệu người.</w:t>
            </w:r>
          </w:p>
          <w:p w14:paraId="0E6BD11D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59420A2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D</w:t>
            </w:r>
            <w:proofErr w:type="spellStart"/>
            <w:r>
              <w:rPr>
                <w:rFonts w:eastAsia="Times New Roman"/>
                <w:color w:val="000000"/>
              </w:rPr>
              <w:t>iện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AB2BA6">
              <w:rPr>
                <w:rFonts w:eastAsia="Times New Roman"/>
                <w:color w:val="000000"/>
                <w:lang w:val="vi-VN"/>
              </w:rPr>
              <w:t>tích rừng giảm từ 240,2 – 208,6 triệu ha.</w:t>
            </w:r>
          </w:p>
          <w:p w14:paraId="558CFC25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Hs: Dân số tăng nhanh, thiếu đất ở, đất canh tác→phá rừng.</w:t>
            </w:r>
          </w:p>
          <w:p w14:paraId="1CB20032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73BE2F17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</w:p>
          <w:p w14:paraId="622176A5" w14:textId="77777777" w:rsidR="00A7672F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>
              <w:rPr>
                <w:rFonts w:eastAsia="Times New Roman"/>
                <w:color w:val="000000"/>
                <w:lang w:val="vi-VN"/>
              </w:rPr>
              <w:t>-</w:t>
            </w:r>
            <w:r w:rsidRPr="00AB2BA6">
              <w:rPr>
                <w:rFonts w:eastAsia="Times New Roman"/>
                <w:color w:val="000000"/>
                <w:lang w:val="vi-VN"/>
              </w:rPr>
              <w:t>Hs: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ED19F6">
              <w:rPr>
                <w:rFonts w:eastAsia="Times New Roman"/>
                <w:color w:val="000000"/>
                <w:sz w:val="44"/>
                <w:szCs w:val="44"/>
                <w:vertAlign w:val="subscript"/>
              </w:rPr>
              <w:t>+</w:t>
            </w:r>
            <w:r w:rsidRPr="00AB2BA6">
              <w:rPr>
                <w:rFonts w:eastAsia="Times New Roman"/>
                <w:color w:val="000000"/>
                <w:lang w:val="vi-VN"/>
              </w:rPr>
              <w:t>Làm cho tài nguyên thiên nhiên bị cạn kiệt, suy giảm</w:t>
            </w:r>
          </w:p>
          <w:p w14:paraId="38D18A5C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 xml:space="preserve">          +</w:t>
            </w:r>
            <w:r w:rsidRPr="00ED19F6">
              <w:rPr>
                <w:rFonts w:eastAsia="Times New Roman"/>
                <w:color w:val="000000" w:themeColor="text1"/>
                <w:lang w:val="vi-VN"/>
              </w:rPr>
              <w:t xml:space="preserve"> Chất lượng cuộc sống của người dân thấp…</w:t>
            </w:r>
          </w:p>
        </w:tc>
        <w:tc>
          <w:tcPr>
            <w:tcW w:w="3283" w:type="dxa"/>
            <w:shd w:val="clear" w:color="auto" w:fill="auto"/>
          </w:tcPr>
          <w:p w14:paraId="59B5ACE8" w14:textId="77777777" w:rsidR="00A7672F" w:rsidRPr="0093362D" w:rsidRDefault="00A7672F" w:rsidP="008E3A9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vi-VN"/>
              </w:rPr>
            </w:pPr>
            <w:r w:rsidRPr="00AB2BA6">
              <w:rPr>
                <w:rFonts w:eastAsia="Times New Roman"/>
                <w:b/>
                <w:color w:val="000000"/>
                <w:lang w:val="vi-VN"/>
              </w:rPr>
              <w:lastRenderedPageBreak/>
              <w:t>2. Sức ép của dân số tới tài</w:t>
            </w:r>
            <w:r>
              <w:rPr>
                <w:rFonts w:eastAsia="Times New Roman"/>
                <w:b/>
                <w:color w:val="000000"/>
                <w:lang w:val="vi-VN"/>
              </w:rPr>
              <w:t xml:space="preserve"> nguyên và môi trường</w:t>
            </w:r>
          </w:p>
          <w:p w14:paraId="29B7370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74C77703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Làm cho tài nguyên thiên nhiên bị cạn kiệt, suy giảm.</w:t>
            </w:r>
          </w:p>
          <w:p w14:paraId="232D9C03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Môi trường bị ô nhiễm.</w:t>
            </w:r>
          </w:p>
          <w:p w14:paraId="27C6E48D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- Chất lượng cuộc sống của người dân thấp…</w:t>
            </w:r>
          </w:p>
          <w:p w14:paraId="143AB750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2B97337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  <w:p w14:paraId="629ED118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*Biện pháp:</w:t>
            </w:r>
          </w:p>
          <w:p w14:paraId="01C876A4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+ Giảm tỉ lệ gia tăng dân số.</w:t>
            </w:r>
          </w:p>
          <w:p w14:paraId="027C1ACB" w14:textId="77777777" w:rsidR="00A7672F" w:rsidRPr="00AB2BA6" w:rsidRDefault="00A7672F" w:rsidP="008E3A9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+ Phát triển kinh tế.</w:t>
            </w:r>
          </w:p>
          <w:p w14:paraId="6E1C8D7A" w14:textId="77777777" w:rsidR="00A7672F" w:rsidRPr="00AB2BA6" w:rsidRDefault="00A7672F" w:rsidP="008E3A9A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Arial"/>
                <w:color w:val="000000"/>
                <w:lang w:val="vi-VN"/>
              </w:rPr>
            </w:pPr>
            <w:r w:rsidRPr="00AB2BA6">
              <w:rPr>
                <w:rFonts w:eastAsia="Times New Roman"/>
                <w:color w:val="000000"/>
                <w:lang w:val="vi-VN"/>
              </w:rPr>
              <w:t>+ Nâng cao chất lượng cuộc sống nhân dân.</w:t>
            </w:r>
          </w:p>
        </w:tc>
      </w:tr>
    </w:tbl>
    <w:p w14:paraId="4772BA9E" w14:textId="77777777" w:rsidR="00A12E93" w:rsidRPr="003934D3" w:rsidRDefault="00A12E93" w:rsidP="00A12E93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color w:val="C00000"/>
        </w:rPr>
      </w:pPr>
      <w:proofErr w:type="spellStart"/>
      <w:r w:rsidRPr="003934D3">
        <w:rPr>
          <w:rFonts w:eastAsia="Times New Roman"/>
          <w:i/>
          <w:color w:val="C00000"/>
        </w:rPr>
        <w:t>Tích</w:t>
      </w:r>
      <w:proofErr w:type="spellEnd"/>
      <w:r w:rsidRPr="003934D3">
        <w:rPr>
          <w:rFonts w:eastAsia="Times New Roman"/>
          <w:i/>
          <w:color w:val="C00000"/>
        </w:rPr>
        <w:t xml:space="preserve"> </w:t>
      </w:r>
      <w:proofErr w:type="spellStart"/>
      <w:r w:rsidRPr="003934D3">
        <w:rPr>
          <w:rFonts w:eastAsia="Times New Roman"/>
          <w:i/>
          <w:color w:val="C00000"/>
        </w:rPr>
        <w:t>hợp</w:t>
      </w:r>
      <w:proofErr w:type="spellEnd"/>
      <w:r w:rsidRPr="003934D3">
        <w:rPr>
          <w:rFonts w:eastAsia="Times New Roman"/>
          <w:i/>
          <w:color w:val="C00000"/>
        </w:rPr>
        <w:t xml:space="preserve"> </w:t>
      </w:r>
      <w:proofErr w:type="spellStart"/>
      <w:r w:rsidRPr="003934D3">
        <w:rPr>
          <w:rFonts w:eastAsia="Times New Roman"/>
          <w:i/>
          <w:color w:val="C00000"/>
        </w:rPr>
        <w:t>giáo</w:t>
      </w:r>
      <w:proofErr w:type="spellEnd"/>
      <w:r w:rsidRPr="003934D3">
        <w:rPr>
          <w:rFonts w:eastAsia="Times New Roman"/>
          <w:i/>
          <w:color w:val="C00000"/>
        </w:rPr>
        <w:t xml:space="preserve"> </w:t>
      </w:r>
      <w:proofErr w:type="spellStart"/>
      <w:r w:rsidRPr="003934D3">
        <w:rPr>
          <w:rFonts w:eastAsia="Times New Roman"/>
          <w:i/>
          <w:color w:val="C00000"/>
        </w:rPr>
        <w:t>dục</w:t>
      </w:r>
      <w:proofErr w:type="spellEnd"/>
      <w:r w:rsidRPr="003934D3">
        <w:rPr>
          <w:rFonts w:eastAsia="Times New Roman"/>
          <w:i/>
          <w:color w:val="C00000"/>
        </w:rPr>
        <w:t xml:space="preserve"> ANQP</w:t>
      </w:r>
    </w:p>
    <w:p w14:paraId="176E1F16" w14:textId="77777777" w:rsidR="00A12E93" w:rsidRPr="003934D3" w:rsidRDefault="00A12E93" w:rsidP="00A12E93">
      <w:pPr>
        <w:ind w:left="72"/>
        <w:jc w:val="both"/>
        <w:rPr>
          <w:rFonts w:eastAsia="Times New Roman"/>
          <w:i/>
          <w:color w:val="002060"/>
        </w:rPr>
      </w:pPr>
      <w:proofErr w:type="spellStart"/>
      <w:r w:rsidRPr="003934D3">
        <w:rPr>
          <w:rFonts w:eastAsia="Times New Roman"/>
          <w:i/>
          <w:color w:val="002060"/>
        </w:rPr>
        <w:t>Gv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chiếu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bản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đồ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hành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chính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Việt</w:t>
      </w:r>
      <w:proofErr w:type="spellEnd"/>
      <w:r w:rsidRPr="003934D3">
        <w:rPr>
          <w:rFonts w:eastAsia="Times New Roman"/>
          <w:i/>
          <w:color w:val="002060"/>
        </w:rPr>
        <w:t xml:space="preserve"> Nam</w:t>
      </w:r>
    </w:p>
    <w:p w14:paraId="76AB40BE" w14:textId="77777777" w:rsidR="00A12E93" w:rsidRPr="003934D3" w:rsidRDefault="00A12E93" w:rsidP="00A12E93">
      <w:pPr>
        <w:ind w:left="72"/>
        <w:jc w:val="both"/>
        <w:rPr>
          <w:rFonts w:eastAsia="Times New Roman"/>
          <w:i/>
          <w:color w:val="002060"/>
        </w:rPr>
      </w:pPr>
      <w:r w:rsidRPr="003934D3">
        <w:rPr>
          <w:rFonts w:eastAsia="Times New Roman"/>
          <w:i/>
          <w:color w:val="002060"/>
        </w:rPr>
        <w:t xml:space="preserve">GV </w:t>
      </w:r>
      <w:proofErr w:type="spellStart"/>
      <w:r w:rsidRPr="003934D3">
        <w:rPr>
          <w:rFonts w:eastAsia="Times New Roman"/>
          <w:i/>
          <w:color w:val="002060"/>
        </w:rPr>
        <w:t>yêu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cầu</w:t>
      </w:r>
      <w:proofErr w:type="spellEnd"/>
      <w:r w:rsidRPr="003934D3">
        <w:rPr>
          <w:rFonts w:eastAsia="Times New Roman"/>
          <w:i/>
          <w:color w:val="002060"/>
        </w:rPr>
        <w:t xml:space="preserve"> HS </w:t>
      </w:r>
      <w:proofErr w:type="spellStart"/>
      <w:r w:rsidRPr="003934D3">
        <w:rPr>
          <w:rFonts w:eastAsia="Times New Roman"/>
          <w:i/>
          <w:color w:val="002060"/>
        </w:rPr>
        <w:t>xác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định</w:t>
      </w:r>
      <w:proofErr w:type="spellEnd"/>
      <w:r w:rsidRPr="003934D3">
        <w:rPr>
          <w:rFonts w:eastAsia="Times New Roman"/>
          <w:i/>
          <w:color w:val="002060"/>
        </w:rPr>
        <w:t xml:space="preserve"> 2 </w:t>
      </w:r>
      <w:proofErr w:type="spellStart"/>
      <w:r w:rsidRPr="003934D3">
        <w:rPr>
          <w:rFonts w:eastAsia="Times New Roman"/>
          <w:i/>
          <w:color w:val="002060"/>
        </w:rPr>
        <w:t>thành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phố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lớn</w:t>
      </w:r>
      <w:proofErr w:type="spellEnd"/>
      <w:r w:rsidRPr="003934D3">
        <w:rPr>
          <w:rFonts w:eastAsia="Times New Roman"/>
          <w:i/>
          <w:color w:val="002060"/>
        </w:rPr>
        <w:t xml:space="preserve"> (</w:t>
      </w:r>
      <w:proofErr w:type="spellStart"/>
      <w:r w:rsidRPr="003934D3">
        <w:rPr>
          <w:rFonts w:eastAsia="Times New Roman"/>
          <w:i/>
          <w:color w:val="002060"/>
        </w:rPr>
        <w:t>Hà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Nội</w:t>
      </w:r>
      <w:proofErr w:type="spellEnd"/>
      <w:r w:rsidRPr="003934D3">
        <w:rPr>
          <w:rFonts w:eastAsia="Times New Roman"/>
          <w:i/>
          <w:color w:val="002060"/>
        </w:rPr>
        <w:t xml:space="preserve">, TP </w:t>
      </w:r>
      <w:proofErr w:type="spellStart"/>
      <w:r w:rsidRPr="003934D3">
        <w:rPr>
          <w:rFonts w:eastAsia="Times New Roman"/>
          <w:i/>
          <w:color w:val="002060"/>
        </w:rPr>
        <w:t>Hồ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Chí</w:t>
      </w:r>
      <w:proofErr w:type="spellEnd"/>
      <w:r w:rsidRPr="003934D3">
        <w:rPr>
          <w:rFonts w:eastAsia="Times New Roman"/>
          <w:i/>
          <w:color w:val="002060"/>
        </w:rPr>
        <w:t xml:space="preserve"> Minh) </w:t>
      </w:r>
      <w:proofErr w:type="spellStart"/>
      <w:r w:rsidRPr="003934D3">
        <w:rPr>
          <w:rFonts w:eastAsia="Times New Roman"/>
          <w:i/>
          <w:color w:val="002060"/>
        </w:rPr>
        <w:t>của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nước</w:t>
      </w:r>
      <w:proofErr w:type="spellEnd"/>
      <w:r w:rsidRPr="003934D3">
        <w:rPr>
          <w:rFonts w:eastAsia="Times New Roman"/>
          <w:i/>
          <w:color w:val="002060"/>
        </w:rPr>
        <w:t xml:space="preserve"> ta.</w:t>
      </w:r>
    </w:p>
    <w:p w14:paraId="22DFAA3E" w14:textId="77777777" w:rsidR="00A12E93" w:rsidRPr="003934D3" w:rsidRDefault="00A12E93" w:rsidP="00A12E93">
      <w:pPr>
        <w:ind w:left="72"/>
        <w:jc w:val="both"/>
        <w:rPr>
          <w:rFonts w:eastAsia="Times New Roman"/>
          <w:i/>
          <w:color w:val="002060"/>
        </w:rPr>
      </w:pPr>
      <w:r w:rsidRPr="003934D3">
        <w:rPr>
          <w:rFonts w:eastAsia="Times New Roman"/>
          <w:i/>
          <w:color w:val="002060"/>
        </w:rPr>
        <w:t xml:space="preserve">CH: </w:t>
      </w:r>
      <w:proofErr w:type="spellStart"/>
      <w:r w:rsidRPr="003934D3">
        <w:rPr>
          <w:rFonts w:eastAsia="Times New Roman"/>
          <w:i/>
          <w:color w:val="002060"/>
        </w:rPr>
        <w:t>Em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hãy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cho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biết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số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dân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hiện</w:t>
      </w:r>
      <w:proofErr w:type="spellEnd"/>
      <w:r w:rsidRPr="003934D3">
        <w:rPr>
          <w:rFonts w:eastAsia="Times New Roman"/>
          <w:i/>
          <w:color w:val="002060"/>
        </w:rPr>
        <w:t xml:space="preserve"> nay </w:t>
      </w:r>
      <w:proofErr w:type="spellStart"/>
      <w:r w:rsidRPr="003934D3">
        <w:rPr>
          <w:rFonts w:eastAsia="Times New Roman"/>
          <w:i/>
          <w:color w:val="002060"/>
        </w:rPr>
        <w:t>của</w:t>
      </w:r>
      <w:proofErr w:type="spellEnd"/>
      <w:r w:rsidRPr="003934D3">
        <w:rPr>
          <w:rFonts w:eastAsia="Times New Roman"/>
          <w:i/>
          <w:color w:val="002060"/>
        </w:rPr>
        <w:t xml:space="preserve"> 2 </w:t>
      </w:r>
      <w:proofErr w:type="spellStart"/>
      <w:r w:rsidRPr="003934D3">
        <w:rPr>
          <w:rFonts w:eastAsia="Times New Roman"/>
          <w:i/>
          <w:color w:val="002060"/>
        </w:rPr>
        <w:t>thành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phố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proofErr w:type="gramStart"/>
      <w:r w:rsidRPr="003934D3">
        <w:rPr>
          <w:rFonts w:eastAsia="Times New Roman"/>
          <w:i/>
          <w:color w:val="002060"/>
        </w:rPr>
        <w:t>trên</w:t>
      </w:r>
      <w:proofErr w:type="spellEnd"/>
      <w:r w:rsidRPr="003934D3">
        <w:rPr>
          <w:rFonts w:eastAsia="Times New Roman"/>
          <w:i/>
          <w:color w:val="002060"/>
        </w:rPr>
        <w:t xml:space="preserve"> ?</w:t>
      </w:r>
      <w:proofErr w:type="gramEnd"/>
    </w:p>
    <w:p w14:paraId="7992D1AE" w14:textId="77777777" w:rsidR="00A12E93" w:rsidRPr="003934D3" w:rsidRDefault="00A12E93" w:rsidP="00A12E93">
      <w:pPr>
        <w:ind w:left="72"/>
        <w:jc w:val="both"/>
        <w:rPr>
          <w:rFonts w:eastAsia="Times New Roman"/>
          <w:i/>
          <w:color w:val="002060"/>
        </w:rPr>
      </w:pPr>
      <w:r w:rsidRPr="003934D3">
        <w:rPr>
          <w:rFonts w:eastAsia="Times New Roman"/>
          <w:i/>
          <w:color w:val="002060"/>
        </w:rPr>
        <w:t xml:space="preserve">CH: </w:t>
      </w:r>
      <w:proofErr w:type="spellStart"/>
      <w:r w:rsidRPr="003934D3">
        <w:rPr>
          <w:rFonts w:eastAsia="Times New Roman"/>
          <w:i/>
          <w:color w:val="002060"/>
        </w:rPr>
        <w:t>Dân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số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của</w:t>
      </w:r>
      <w:proofErr w:type="spellEnd"/>
      <w:r w:rsidRPr="003934D3">
        <w:rPr>
          <w:rFonts w:eastAsia="Times New Roman"/>
          <w:i/>
          <w:color w:val="002060"/>
        </w:rPr>
        <w:t xml:space="preserve"> 2 </w:t>
      </w:r>
      <w:proofErr w:type="spellStart"/>
      <w:r w:rsidRPr="003934D3">
        <w:rPr>
          <w:rFonts w:eastAsia="Times New Roman"/>
          <w:i/>
          <w:color w:val="002060"/>
        </w:rPr>
        <w:t>thành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phố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lớn</w:t>
      </w:r>
      <w:proofErr w:type="spellEnd"/>
      <w:r w:rsidRPr="003934D3">
        <w:rPr>
          <w:rFonts w:eastAsia="Times New Roman"/>
          <w:i/>
          <w:color w:val="002060"/>
        </w:rPr>
        <w:t xml:space="preserve"> ở </w:t>
      </w:r>
      <w:proofErr w:type="spellStart"/>
      <w:r w:rsidRPr="003934D3">
        <w:rPr>
          <w:rFonts w:eastAsia="Times New Roman"/>
          <w:i/>
          <w:color w:val="002060"/>
        </w:rPr>
        <w:t>nước</w:t>
      </w:r>
      <w:proofErr w:type="spellEnd"/>
      <w:r w:rsidRPr="003934D3">
        <w:rPr>
          <w:rFonts w:eastAsia="Times New Roman"/>
          <w:i/>
          <w:color w:val="002060"/>
        </w:rPr>
        <w:t xml:space="preserve"> ta </w:t>
      </w:r>
      <w:proofErr w:type="spellStart"/>
      <w:r w:rsidRPr="003934D3">
        <w:rPr>
          <w:rFonts w:eastAsia="Times New Roman"/>
          <w:i/>
          <w:color w:val="002060"/>
        </w:rPr>
        <w:t>đông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như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vậy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sẽ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gây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sức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ép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tới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tài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nguyên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và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môi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trường</w:t>
      </w:r>
      <w:proofErr w:type="spellEnd"/>
      <w:r w:rsidRPr="003934D3">
        <w:rPr>
          <w:rFonts w:eastAsia="Times New Roman"/>
          <w:i/>
          <w:color w:val="002060"/>
        </w:rPr>
        <w:t xml:space="preserve"> ở </w:t>
      </w:r>
      <w:proofErr w:type="spellStart"/>
      <w:r w:rsidRPr="003934D3">
        <w:rPr>
          <w:rFonts w:eastAsia="Times New Roman"/>
          <w:i/>
          <w:color w:val="002060"/>
        </w:rPr>
        <w:t>đó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như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thế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nào</w:t>
      </w:r>
      <w:proofErr w:type="spellEnd"/>
      <w:r w:rsidRPr="003934D3">
        <w:rPr>
          <w:rFonts w:eastAsia="Times New Roman"/>
          <w:i/>
          <w:color w:val="002060"/>
        </w:rPr>
        <w:t xml:space="preserve">? </w:t>
      </w:r>
    </w:p>
    <w:p w14:paraId="1082F327" w14:textId="77777777" w:rsidR="00A12E93" w:rsidRPr="003934D3" w:rsidRDefault="00A12E93" w:rsidP="00A12E93">
      <w:pPr>
        <w:jc w:val="both"/>
        <w:rPr>
          <w:rFonts w:eastAsia="Times New Roman"/>
          <w:i/>
          <w:color w:val="002060"/>
        </w:rPr>
      </w:pPr>
      <w:proofErr w:type="spellStart"/>
      <w:r>
        <w:rPr>
          <w:rFonts w:eastAsia="Times New Roman"/>
          <w:i/>
          <w:color w:val="002060"/>
        </w:rPr>
        <w:t>D</w:t>
      </w:r>
      <w:r w:rsidRPr="003934D3">
        <w:rPr>
          <w:rFonts w:eastAsia="Times New Roman"/>
          <w:i/>
          <w:color w:val="002060"/>
        </w:rPr>
        <w:t>ự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kiến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sản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phẩm</w:t>
      </w:r>
      <w:proofErr w:type="spellEnd"/>
      <w:r w:rsidRPr="003934D3">
        <w:rPr>
          <w:rFonts w:eastAsia="Times New Roman"/>
          <w:i/>
          <w:color w:val="002060"/>
        </w:rPr>
        <w:t xml:space="preserve">: </w:t>
      </w:r>
      <w:proofErr w:type="spellStart"/>
      <w:r>
        <w:rPr>
          <w:rFonts w:eastAsia="Times New Roman"/>
          <w:i/>
          <w:color w:val="002060"/>
        </w:rPr>
        <w:t>S</w:t>
      </w:r>
      <w:r w:rsidRPr="003934D3">
        <w:rPr>
          <w:rFonts w:eastAsia="Times New Roman"/>
          <w:i/>
          <w:color w:val="002060"/>
        </w:rPr>
        <w:t>ố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dân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vào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thời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điểm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năm</w:t>
      </w:r>
      <w:proofErr w:type="spellEnd"/>
      <w:r w:rsidRPr="003934D3">
        <w:rPr>
          <w:rFonts w:eastAsia="Times New Roman"/>
          <w:i/>
          <w:color w:val="002060"/>
        </w:rPr>
        <w:t xml:space="preserve"> 2017 </w:t>
      </w:r>
      <w:proofErr w:type="spellStart"/>
      <w:r w:rsidRPr="003934D3">
        <w:rPr>
          <w:rFonts w:eastAsia="Times New Roman"/>
          <w:i/>
          <w:color w:val="002060"/>
        </w:rPr>
        <w:t>của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Hà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Nội</w:t>
      </w:r>
      <w:proofErr w:type="spellEnd"/>
      <w:r w:rsidRPr="003934D3">
        <w:rPr>
          <w:rFonts w:eastAsia="Times New Roman"/>
          <w:i/>
          <w:color w:val="002060"/>
        </w:rPr>
        <w:t xml:space="preserve">: 7.654.800 </w:t>
      </w:r>
      <w:proofErr w:type="spellStart"/>
      <w:r w:rsidRPr="003934D3">
        <w:rPr>
          <w:rFonts w:eastAsia="Times New Roman"/>
          <w:i/>
          <w:color w:val="002060"/>
        </w:rPr>
        <w:t>người</w:t>
      </w:r>
      <w:proofErr w:type="spellEnd"/>
      <w:r w:rsidRPr="003934D3">
        <w:rPr>
          <w:rFonts w:eastAsia="Times New Roman"/>
          <w:i/>
          <w:color w:val="002060"/>
        </w:rPr>
        <w:t xml:space="preserve">. </w:t>
      </w:r>
    </w:p>
    <w:p w14:paraId="0AB6EB39" w14:textId="77777777" w:rsidR="00A12E93" w:rsidRPr="003934D3" w:rsidRDefault="00A12E93" w:rsidP="00A12E93">
      <w:pPr>
        <w:jc w:val="both"/>
        <w:rPr>
          <w:rFonts w:eastAsia="Times New Roman"/>
          <w:i/>
          <w:color w:val="002060"/>
        </w:rPr>
      </w:pPr>
      <w:r w:rsidRPr="003934D3">
        <w:rPr>
          <w:rFonts w:eastAsia="Times New Roman"/>
          <w:i/>
          <w:color w:val="002060"/>
        </w:rPr>
        <w:t xml:space="preserve">TP </w:t>
      </w:r>
      <w:proofErr w:type="spellStart"/>
      <w:r w:rsidRPr="003934D3">
        <w:rPr>
          <w:rFonts w:eastAsia="Times New Roman"/>
          <w:i/>
          <w:color w:val="002060"/>
        </w:rPr>
        <w:t>Hồ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Chí</w:t>
      </w:r>
      <w:proofErr w:type="spellEnd"/>
      <w:r w:rsidRPr="003934D3">
        <w:rPr>
          <w:rFonts w:eastAsia="Times New Roman"/>
          <w:i/>
          <w:color w:val="002060"/>
        </w:rPr>
        <w:t xml:space="preserve"> Minh </w:t>
      </w:r>
      <w:proofErr w:type="spellStart"/>
      <w:r w:rsidRPr="003934D3">
        <w:rPr>
          <w:rFonts w:eastAsia="Times New Roman"/>
          <w:i/>
          <w:color w:val="002060"/>
        </w:rPr>
        <w:t>năm</w:t>
      </w:r>
      <w:proofErr w:type="spellEnd"/>
      <w:r w:rsidRPr="003934D3">
        <w:rPr>
          <w:rFonts w:eastAsia="Times New Roman"/>
          <w:i/>
          <w:color w:val="002060"/>
        </w:rPr>
        <w:t xml:space="preserve"> 2017: 8224.000 </w:t>
      </w:r>
      <w:proofErr w:type="spellStart"/>
      <w:r w:rsidRPr="003934D3">
        <w:rPr>
          <w:rFonts w:eastAsia="Times New Roman"/>
          <w:i/>
          <w:color w:val="002060"/>
        </w:rPr>
        <w:t>người</w:t>
      </w:r>
      <w:proofErr w:type="spellEnd"/>
      <w:r w:rsidRPr="003934D3">
        <w:rPr>
          <w:rFonts w:eastAsia="Times New Roman"/>
          <w:i/>
          <w:color w:val="002060"/>
        </w:rPr>
        <w:t>.</w:t>
      </w:r>
    </w:p>
    <w:p w14:paraId="266AAB32" w14:textId="77777777" w:rsidR="00A12E93" w:rsidRPr="003934D3" w:rsidRDefault="00A12E93" w:rsidP="00A12E93">
      <w:pPr>
        <w:jc w:val="both"/>
        <w:rPr>
          <w:rFonts w:eastAsia="Times New Roman"/>
          <w:i/>
          <w:color w:val="002060"/>
        </w:rPr>
      </w:pPr>
      <w:proofErr w:type="spellStart"/>
      <w:r w:rsidRPr="003934D3">
        <w:rPr>
          <w:rFonts w:eastAsia="Times New Roman"/>
          <w:i/>
          <w:color w:val="002060"/>
        </w:rPr>
        <w:t>Dân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số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đông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nhu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cầu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lương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thực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thiếu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hụt</w:t>
      </w:r>
      <w:proofErr w:type="spellEnd"/>
      <w:r w:rsidRPr="003934D3">
        <w:rPr>
          <w:rFonts w:eastAsia="Times New Roman"/>
          <w:i/>
          <w:color w:val="002060"/>
        </w:rPr>
        <w:t xml:space="preserve">, </w:t>
      </w:r>
      <w:proofErr w:type="spellStart"/>
      <w:r w:rsidRPr="003934D3">
        <w:rPr>
          <w:rFonts w:eastAsia="Times New Roman"/>
          <w:i/>
          <w:color w:val="002060"/>
        </w:rPr>
        <w:t>nhu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cầu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củi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gỗ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tăng</w:t>
      </w:r>
      <w:proofErr w:type="spellEnd"/>
      <w:r w:rsidRPr="003934D3">
        <w:rPr>
          <w:rFonts w:eastAsia="Times New Roman"/>
          <w:i/>
          <w:color w:val="002060"/>
        </w:rPr>
        <w:t xml:space="preserve">=&gt; </w:t>
      </w:r>
      <w:proofErr w:type="spellStart"/>
      <w:r w:rsidRPr="003934D3">
        <w:rPr>
          <w:rFonts w:eastAsia="Times New Roman"/>
          <w:i/>
          <w:color w:val="002060"/>
        </w:rPr>
        <w:t>diện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tích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rừng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ngày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càng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thu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hẹp</w:t>
      </w:r>
      <w:proofErr w:type="spellEnd"/>
      <w:r w:rsidRPr="003934D3">
        <w:rPr>
          <w:rFonts w:eastAsia="Times New Roman"/>
          <w:i/>
          <w:color w:val="002060"/>
        </w:rPr>
        <w:t xml:space="preserve">, </w:t>
      </w:r>
      <w:proofErr w:type="spellStart"/>
      <w:r w:rsidRPr="003934D3">
        <w:rPr>
          <w:rFonts w:eastAsia="Times New Roman"/>
          <w:i/>
          <w:color w:val="002060"/>
        </w:rPr>
        <w:t>đất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bị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xóa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mòn</w:t>
      </w:r>
      <w:proofErr w:type="spellEnd"/>
      <w:r w:rsidRPr="003934D3">
        <w:rPr>
          <w:rFonts w:eastAsia="Times New Roman"/>
          <w:i/>
          <w:color w:val="002060"/>
        </w:rPr>
        <w:t xml:space="preserve">, </w:t>
      </w:r>
      <w:proofErr w:type="spellStart"/>
      <w:r w:rsidRPr="003934D3">
        <w:rPr>
          <w:rFonts w:eastAsia="Times New Roman"/>
          <w:i/>
          <w:color w:val="002060"/>
        </w:rPr>
        <w:t>bạc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màu</w:t>
      </w:r>
      <w:proofErr w:type="spellEnd"/>
      <w:r w:rsidRPr="003934D3">
        <w:rPr>
          <w:rFonts w:eastAsia="Times New Roman"/>
          <w:i/>
          <w:color w:val="002060"/>
        </w:rPr>
        <w:t xml:space="preserve"> k/s </w:t>
      </w:r>
      <w:proofErr w:type="spellStart"/>
      <w:r w:rsidRPr="003934D3">
        <w:rPr>
          <w:rFonts w:eastAsia="Times New Roman"/>
          <w:i/>
          <w:color w:val="002060"/>
        </w:rPr>
        <w:t>bị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khai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thác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cạn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kiệt</w:t>
      </w:r>
      <w:proofErr w:type="spellEnd"/>
      <w:r w:rsidRPr="003934D3">
        <w:rPr>
          <w:rFonts w:eastAsia="Times New Roman"/>
          <w:i/>
          <w:color w:val="002060"/>
        </w:rPr>
        <w:t xml:space="preserve">, </w:t>
      </w:r>
      <w:proofErr w:type="spellStart"/>
      <w:r w:rsidRPr="003934D3">
        <w:rPr>
          <w:rFonts w:eastAsia="Times New Roman"/>
          <w:i/>
          <w:color w:val="002060"/>
        </w:rPr>
        <w:t>thiếu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nước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sạch</w:t>
      </w:r>
      <w:proofErr w:type="spellEnd"/>
      <w:r w:rsidRPr="003934D3">
        <w:rPr>
          <w:rFonts w:eastAsia="Times New Roman"/>
          <w:i/>
          <w:color w:val="002060"/>
        </w:rPr>
        <w:t xml:space="preserve"> -&gt;ô </w:t>
      </w:r>
      <w:proofErr w:type="spellStart"/>
      <w:r w:rsidRPr="003934D3">
        <w:rPr>
          <w:rFonts w:eastAsia="Times New Roman"/>
          <w:i/>
          <w:color w:val="002060"/>
        </w:rPr>
        <w:t>nhiễm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môi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trường</w:t>
      </w:r>
      <w:proofErr w:type="spellEnd"/>
      <w:r w:rsidRPr="003934D3">
        <w:rPr>
          <w:rFonts w:eastAsia="Times New Roman"/>
          <w:i/>
          <w:color w:val="002060"/>
        </w:rPr>
        <w:t xml:space="preserve">: Ô </w:t>
      </w:r>
      <w:proofErr w:type="spellStart"/>
      <w:r w:rsidRPr="003934D3">
        <w:rPr>
          <w:rFonts w:eastAsia="Times New Roman"/>
          <w:i/>
          <w:color w:val="002060"/>
        </w:rPr>
        <w:t>nhiễm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nguồn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nước</w:t>
      </w:r>
      <w:proofErr w:type="spellEnd"/>
      <w:r w:rsidRPr="003934D3">
        <w:rPr>
          <w:rFonts w:eastAsia="Times New Roman"/>
          <w:i/>
          <w:color w:val="002060"/>
        </w:rPr>
        <w:t xml:space="preserve">, ô </w:t>
      </w:r>
      <w:proofErr w:type="spellStart"/>
      <w:r w:rsidRPr="003934D3">
        <w:rPr>
          <w:rFonts w:eastAsia="Times New Roman"/>
          <w:i/>
          <w:color w:val="002060"/>
        </w:rPr>
        <w:t>nhiễm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tiếng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ồn</w:t>
      </w:r>
      <w:proofErr w:type="spellEnd"/>
      <w:r w:rsidRPr="003934D3">
        <w:rPr>
          <w:rFonts w:eastAsia="Times New Roman"/>
          <w:i/>
          <w:color w:val="002060"/>
        </w:rPr>
        <w:t xml:space="preserve">, ô </w:t>
      </w:r>
      <w:proofErr w:type="spellStart"/>
      <w:r w:rsidRPr="003934D3">
        <w:rPr>
          <w:rFonts w:eastAsia="Times New Roman"/>
          <w:i/>
          <w:color w:val="002060"/>
        </w:rPr>
        <w:t>nhiễm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không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khí</w:t>
      </w:r>
      <w:proofErr w:type="spellEnd"/>
      <w:proofErr w:type="gramStart"/>
      <w:r w:rsidRPr="003934D3">
        <w:rPr>
          <w:rFonts w:eastAsia="Times New Roman"/>
          <w:i/>
          <w:color w:val="002060"/>
        </w:rPr>
        <w:t>.,ô</w:t>
      </w:r>
      <w:proofErr w:type="gram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nhiễm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đất</w:t>
      </w:r>
      <w:proofErr w:type="spellEnd"/>
      <w:r w:rsidRPr="003934D3">
        <w:rPr>
          <w:rFonts w:eastAsia="Times New Roman"/>
          <w:i/>
          <w:color w:val="002060"/>
        </w:rPr>
        <w:t>…</w:t>
      </w:r>
    </w:p>
    <w:p w14:paraId="65366D8F" w14:textId="77777777" w:rsidR="00A12E93" w:rsidRPr="003934D3" w:rsidRDefault="00A12E93" w:rsidP="00A12E93">
      <w:pPr>
        <w:jc w:val="both"/>
        <w:rPr>
          <w:rFonts w:eastAsia="Times New Roman"/>
          <w:i/>
          <w:color w:val="002060"/>
        </w:rPr>
      </w:pPr>
      <w:proofErr w:type="spellStart"/>
      <w:r w:rsidRPr="003934D3">
        <w:rPr>
          <w:rFonts w:eastAsia="Times New Roman"/>
          <w:i/>
          <w:color w:val="002060"/>
        </w:rPr>
        <w:t>Dân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số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đông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vấn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đề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nhà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gramStart"/>
      <w:r w:rsidRPr="003934D3">
        <w:rPr>
          <w:rFonts w:eastAsia="Times New Roman"/>
          <w:i/>
          <w:color w:val="002060"/>
        </w:rPr>
        <w:t xml:space="preserve">ở  </w:t>
      </w:r>
      <w:proofErr w:type="spellStart"/>
      <w:r w:rsidRPr="003934D3">
        <w:rPr>
          <w:rFonts w:eastAsia="Times New Roman"/>
          <w:i/>
          <w:color w:val="002060"/>
        </w:rPr>
        <w:t>đất</w:t>
      </w:r>
      <w:proofErr w:type="spellEnd"/>
      <w:proofErr w:type="gram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chật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người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đông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ảnh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hưởng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đến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cảnh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quan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đô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thị</w:t>
      </w:r>
      <w:proofErr w:type="spellEnd"/>
    </w:p>
    <w:p w14:paraId="51B24376" w14:textId="74160354" w:rsidR="00A7672F" w:rsidRPr="00AB2BA6" w:rsidRDefault="00A12E93" w:rsidP="00A12E93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Kìm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hãm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sự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phát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triển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kinh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tế</w:t>
      </w:r>
      <w:proofErr w:type="spellEnd"/>
      <w:r w:rsidRPr="003934D3">
        <w:rPr>
          <w:rFonts w:eastAsia="Times New Roman"/>
          <w:i/>
          <w:color w:val="002060"/>
        </w:rPr>
        <w:t xml:space="preserve">, </w:t>
      </w:r>
      <w:proofErr w:type="spellStart"/>
      <w:r w:rsidRPr="003934D3">
        <w:rPr>
          <w:rFonts w:eastAsia="Times New Roman"/>
          <w:i/>
          <w:color w:val="002060"/>
        </w:rPr>
        <w:t>gây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sức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ép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lên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nền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kinh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tế</w:t>
      </w:r>
      <w:proofErr w:type="spellEnd"/>
      <w:r w:rsidRPr="003934D3">
        <w:rPr>
          <w:rFonts w:eastAsia="Times New Roman"/>
          <w:i/>
          <w:color w:val="002060"/>
        </w:rPr>
        <w:t xml:space="preserve">, </w:t>
      </w:r>
      <w:proofErr w:type="spellStart"/>
      <w:r w:rsidRPr="003934D3">
        <w:rPr>
          <w:rFonts w:eastAsia="Times New Roman"/>
          <w:i/>
          <w:color w:val="002060"/>
        </w:rPr>
        <w:t>thất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nghiệp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tăng</w:t>
      </w:r>
      <w:proofErr w:type="spellEnd"/>
      <w:r w:rsidRPr="003934D3">
        <w:rPr>
          <w:rFonts w:eastAsia="Times New Roman"/>
          <w:i/>
          <w:color w:val="002060"/>
        </w:rPr>
        <w:t xml:space="preserve">, </w:t>
      </w:r>
      <w:proofErr w:type="spellStart"/>
      <w:r w:rsidRPr="003934D3">
        <w:rPr>
          <w:rFonts w:eastAsia="Times New Roman"/>
          <w:i/>
          <w:color w:val="002060"/>
        </w:rPr>
        <w:t>giáo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dục</w:t>
      </w:r>
      <w:proofErr w:type="spellEnd"/>
      <w:r w:rsidRPr="003934D3">
        <w:rPr>
          <w:rFonts w:eastAsia="Times New Roman"/>
          <w:i/>
          <w:color w:val="002060"/>
        </w:rPr>
        <w:t xml:space="preserve">, </w:t>
      </w:r>
      <w:proofErr w:type="spellStart"/>
      <w:r w:rsidRPr="003934D3">
        <w:rPr>
          <w:rFonts w:eastAsia="Times New Roman"/>
          <w:i/>
          <w:color w:val="002060"/>
        </w:rPr>
        <w:t>văn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hóa</w:t>
      </w:r>
      <w:proofErr w:type="spellEnd"/>
      <w:r w:rsidRPr="003934D3">
        <w:rPr>
          <w:rFonts w:eastAsia="Times New Roman"/>
          <w:i/>
          <w:color w:val="002060"/>
        </w:rPr>
        <w:t xml:space="preserve">, y </w:t>
      </w:r>
      <w:proofErr w:type="spellStart"/>
      <w:r w:rsidRPr="003934D3">
        <w:rPr>
          <w:rFonts w:eastAsia="Times New Roman"/>
          <w:i/>
          <w:color w:val="002060"/>
        </w:rPr>
        <w:t>tế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chậm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phát</w:t>
      </w:r>
      <w:proofErr w:type="spellEnd"/>
      <w:r w:rsidRPr="003934D3">
        <w:rPr>
          <w:rFonts w:eastAsia="Times New Roman"/>
          <w:i/>
          <w:color w:val="002060"/>
        </w:rPr>
        <w:t xml:space="preserve"> </w:t>
      </w:r>
      <w:proofErr w:type="spellStart"/>
      <w:r w:rsidRPr="003934D3">
        <w:rPr>
          <w:rFonts w:eastAsia="Times New Roman"/>
          <w:i/>
          <w:color w:val="002060"/>
        </w:rPr>
        <w:t>triển</w:t>
      </w:r>
      <w:proofErr w:type="spellEnd"/>
      <w:r w:rsidRPr="003934D3">
        <w:rPr>
          <w:rFonts w:eastAsia="Times New Roman"/>
          <w:i/>
          <w:color w:val="002060"/>
        </w:rPr>
        <w:t>…</w:t>
      </w:r>
    </w:p>
    <w:p w14:paraId="3ED2DB49" w14:textId="77777777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4. Củng cố</w:t>
      </w:r>
      <w:r w:rsidRPr="00AB2BA6">
        <w:rPr>
          <w:rFonts w:eastAsia="Arial"/>
          <w:color w:val="000000"/>
          <w:lang w:val="vi-VN"/>
        </w:rPr>
        <w:t>: (</w:t>
      </w:r>
      <w:r w:rsidRPr="00AB2BA6">
        <w:rPr>
          <w:rFonts w:eastAsia="Arial"/>
          <w:color w:val="000000"/>
        </w:rPr>
        <w:t>3</w:t>
      </w:r>
      <w:r w:rsidRPr="00AB2BA6">
        <w:rPr>
          <w:rFonts w:eastAsia="Arial"/>
          <w:color w:val="000000"/>
          <w:lang w:val="vi-VN"/>
        </w:rPr>
        <w:t>p)</w:t>
      </w:r>
    </w:p>
    <w:p w14:paraId="3A335C0F" w14:textId="77777777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- Trình bày đặc điểm dân số của đới nóng.</w:t>
      </w:r>
    </w:p>
    <w:p w14:paraId="5F5F6B70" w14:textId="77777777" w:rsidR="00A7672F" w:rsidRPr="00AB2BA6" w:rsidRDefault="00A7672F" w:rsidP="00A7672F">
      <w:pPr>
        <w:tabs>
          <w:tab w:val="left" w:pos="360"/>
        </w:tabs>
        <w:spacing w:after="0" w:line="240" w:lineRule="auto"/>
        <w:ind w:left="284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color w:val="000000"/>
          <w:lang w:val="vi-VN"/>
        </w:rPr>
        <w:tab/>
        <w:t>- Nêu những hậu quả của dân số đông, gia tăng dân số nhanh tới chất lượng cuộc sống, tài nguyên, môi trường và biện pháp giải quyết.</w:t>
      </w:r>
    </w:p>
    <w:p w14:paraId="6AA9862B" w14:textId="77777777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color w:val="000000"/>
          <w:lang w:val="vi-VN"/>
        </w:rPr>
      </w:pPr>
      <w:r w:rsidRPr="00AB2BA6">
        <w:rPr>
          <w:rFonts w:eastAsia="Arial"/>
          <w:color w:val="000000"/>
          <w:lang w:val="vi-VN"/>
        </w:rPr>
        <w:tab/>
      </w:r>
      <w:r w:rsidRPr="00AB2BA6">
        <w:rPr>
          <w:rFonts w:eastAsia="Arial"/>
          <w:b/>
          <w:color w:val="000000"/>
          <w:lang w:val="vi-VN"/>
        </w:rPr>
        <w:t>5. Hướng dẫn HS học ở nhà và chuẩn bị cho bài sau</w:t>
      </w:r>
      <w:r w:rsidRPr="00AB2BA6">
        <w:rPr>
          <w:rFonts w:eastAsia="Arial"/>
          <w:color w:val="000000"/>
          <w:lang w:val="vi-VN"/>
        </w:rPr>
        <w:t>: (1p)</w:t>
      </w:r>
    </w:p>
    <w:p w14:paraId="048D21B3" w14:textId="77777777" w:rsidR="00A7672F" w:rsidRPr="00AB2BA6" w:rsidRDefault="00A7672F" w:rsidP="00A7672F">
      <w:pPr>
        <w:spacing w:after="0" w:line="240" w:lineRule="auto"/>
        <w:ind w:firstLine="720"/>
        <w:jc w:val="both"/>
        <w:rPr>
          <w:rFonts w:eastAsia="Times New Roman"/>
          <w:color w:val="000000"/>
          <w:lang w:val="vi-VN"/>
        </w:rPr>
      </w:pPr>
      <w:r w:rsidRPr="00AB2BA6">
        <w:rPr>
          <w:rFonts w:eastAsia="Times New Roman"/>
          <w:color w:val="000000"/>
          <w:lang w:val="vi-VN"/>
        </w:rPr>
        <w:t xml:space="preserve">- Các em về nhà học bài trả lời các câu hỏi và bài tập cuối bài. </w:t>
      </w:r>
    </w:p>
    <w:p w14:paraId="35529018" w14:textId="77777777" w:rsidR="00A7672F" w:rsidRPr="00AB2BA6" w:rsidRDefault="00A7672F" w:rsidP="00A7672F">
      <w:pPr>
        <w:spacing w:after="0" w:line="240" w:lineRule="auto"/>
        <w:ind w:firstLine="720"/>
        <w:jc w:val="both"/>
        <w:rPr>
          <w:rFonts w:eastAsia="Times New Roman"/>
          <w:color w:val="000000"/>
          <w:lang w:val="vi-VN"/>
        </w:rPr>
      </w:pPr>
      <w:r w:rsidRPr="00AB2BA6">
        <w:rPr>
          <w:rFonts w:eastAsia="Times New Roman"/>
          <w:color w:val="000000"/>
          <w:lang w:val="vi-VN"/>
        </w:rPr>
        <w:t>- Đọc xem trước bài 11.</w:t>
      </w:r>
    </w:p>
    <w:p w14:paraId="3B6EA7CF" w14:textId="406E4DF2" w:rsidR="00A7672F" w:rsidRPr="00AB2BA6" w:rsidRDefault="00A7672F" w:rsidP="00A7672F">
      <w:pPr>
        <w:tabs>
          <w:tab w:val="left" w:pos="360"/>
        </w:tabs>
        <w:spacing w:after="0" w:line="240" w:lineRule="auto"/>
        <w:jc w:val="both"/>
        <w:rPr>
          <w:rFonts w:eastAsia="Arial"/>
          <w:b/>
          <w:i/>
          <w:iCs/>
          <w:color w:val="000000"/>
          <w:lang w:val="vi-VN"/>
        </w:rPr>
      </w:pPr>
      <w:r w:rsidRPr="00AB2BA6">
        <w:rPr>
          <w:rFonts w:eastAsia="Arial"/>
          <w:b/>
          <w:i/>
          <w:iCs/>
          <w:color w:val="000000"/>
          <w:lang w:val="vi-VN"/>
        </w:rPr>
        <w:tab/>
      </w:r>
      <w:r w:rsidR="00A12E93">
        <w:rPr>
          <w:rFonts w:eastAsia="Arial"/>
          <w:b/>
          <w:i/>
          <w:iCs/>
          <w:color w:val="000000"/>
        </w:rPr>
        <w:t>III</w:t>
      </w:r>
      <w:r w:rsidRPr="00AB2BA6">
        <w:rPr>
          <w:rFonts w:eastAsia="Arial"/>
          <w:b/>
          <w:i/>
          <w:iCs/>
          <w:color w:val="000000"/>
          <w:lang w:val="vi-VN"/>
        </w:rPr>
        <w:t>. Rút kinh nghiệm:</w:t>
      </w:r>
    </w:p>
    <w:p w14:paraId="70EE372F" w14:textId="559BB52C" w:rsidR="00A7672F" w:rsidRDefault="00A12E93" w:rsidP="00A12E93">
      <w:pPr>
        <w:pStyle w:val="ListParagraph"/>
        <w:numPr>
          <w:ilvl w:val="0"/>
          <w:numId w:val="2"/>
        </w:numPr>
        <w:tabs>
          <w:tab w:val="center" w:leader="dot" w:pos="0"/>
          <w:tab w:val="right" w:leader="dot" w:pos="9639"/>
        </w:tabs>
        <w:spacing w:after="0" w:line="240" w:lineRule="auto"/>
        <w:jc w:val="both"/>
        <w:rPr>
          <w:rFonts w:eastAsia="Arial"/>
          <w:iCs/>
          <w:color w:val="000000"/>
        </w:rPr>
      </w:pPr>
      <w:proofErr w:type="spellStart"/>
      <w:r>
        <w:rPr>
          <w:rFonts w:eastAsia="Arial"/>
          <w:iCs/>
          <w:color w:val="000000"/>
        </w:rPr>
        <w:lastRenderedPageBreak/>
        <w:t>Hướng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dẫn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học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sinh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khai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thác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bảng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tập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bản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đồ</w:t>
      </w:r>
      <w:proofErr w:type="spellEnd"/>
      <w:r>
        <w:rPr>
          <w:rFonts w:eastAsia="Arial"/>
          <w:iCs/>
          <w:color w:val="000000"/>
        </w:rPr>
        <w:t>.</w:t>
      </w:r>
    </w:p>
    <w:p w14:paraId="51822B1B" w14:textId="0F9FF0E2" w:rsidR="00A12E93" w:rsidRPr="00A12E93" w:rsidRDefault="00A12E93" w:rsidP="00A12E93">
      <w:pPr>
        <w:pStyle w:val="ListParagraph"/>
        <w:numPr>
          <w:ilvl w:val="0"/>
          <w:numId w:val="2"/>
        </w:numPr>
        <w:tabs>
          <w:tab w:val="center" w:leader="dot" w:pos="0"/>
          <w:tab w:val="right" w:leader="dot" w:pos="9639"/>
        </w:tabs>
        <w:spacing w:after="0" w:line="240" w:lineRule="auto"/>
        <w:jc w:val="both"/>
        <w:rPr>
          <w:rFonts w:eastAsia="Arial"/>
          <w:iCs/>
          <w:color w:val="000000"/>
        </w:rPr>
      </w:pPr>
      <w:proofErr w:type="spellStart"/>
      <w:r>
        <w:rPr>
          <w:rFonts w:eastAsia="Arial"/>
          <w:iCs/>
          <w:color w:val="000000"/>
        </w:rPr>
        <w:t>Chú</w:t>
      </w:r>
      <w:proofErr w:type="spellEnd"/>
      <w:r>
        <w:rPr>
          <w:rFonts w:eastAsia="Arial"/>
          <w:iCs/>
          <w:color w:val="000000"/>
        </w:rPr>
        <w:t xml:space="preserve"> ý </w:t>
      </w:r>
      <w:proofErr w:type="spellStart"/>
      <w:r>
        <w:rPr>
          <w:rFonts w:eastAsia="Arial"/>
          <w:iCs/>
          <w:color w:val="000000"/>
        </w:rPr>
        <w:t>một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số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học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sinh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chưa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tập</w:t>
      </w:r>
      <w:proofErr w:type="spellEnd"/>
      <w:r>
        <w:rPr>
          <w:rFonts w:eastAsia="Arial"/>
          <w:iCs/>
          <w:color w:val="000000"/>
        </w:rPr>
        <w:t xml:space="preserve"> </w:t>
      </w:r>
      <w:proofErr w:type="spellStart"/>
      <w:r>
        <w:rPr>
          <w:rFonts w:eastAsia="Arial"/>
          <w:iCs/>
          <w:color w:val="000000"/>
        </w:rPr>
        <w:t>trung</w:t>
      </w:r>
      <w:proofErr w:type="spellEnd"/>
      <w:r>
        <w:rPr>
          <w:rFonts w:eastAsia="Arial"/>
          <w:iCs/>
          <w:color w:val="000000"/>
        </w:rPr>
        <w:t>.</w:t>
      </w:r>
    </w:p>
    <w:sectPr w:rsidR="00A12E93" w:rsidRPr="00A1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639B7"/>
    <w:multiLevelType w:val="hybridMultilevel"/>
    <w:tmpl w:val="6D12B90E"/>
    <w:lvl w:ilvl="0" w:tplc="C99042A6">
      <w:start w:val="5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D8E7B12"/>
    <w:multiLevelType w:val="hybridMultilevel"/>
    <w:tmpl w:val="26562310"/>
    <w:lvl w:ilvl="0" w:tplc="539C072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D"/>
    <w:rsid w:val="003934D3"/>
    <w:rsid w:val="0039647D"/>
    <w:rsid w:val="00404172"/>
    <w:rsid w:val="00581087"/>
    <w:rsid w:val="006046FF"/>
    <w:rsid w:val="00A12E93"/>
    <w:rsid w:val="00A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E801"/>
  <w15:chartTrackingRefBased/>
  <w15:docId w15:val="{DDBFB803-9915-41AD-B20D-1D27263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87"/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2020-09-03T12:11:00Z</dcterms:created>
  <dcterms:modified xsi:type="dcterms:W3CDTF">2020-09-29T14:31:00Z</dcterms:modified>
</cp:coreProperties>
</file>